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083" w:rsidRDefault="00612083" w:rsidP="00612083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:rsidR="00612083" w:rsidRDefault="00612083" w:rsidP="00612083">
      <w:pPr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(Từ ngày 06/4/2020 đến ngày 12/4/2020)</w:t>
      </w:r>
    </w:p>
    <w:p w:rsidR="00612083" w:rsidRDefault="00612083" w:rsidP="00612083">
      <w:pPr>
        <w:outlineLvl w:val="0"/>
        <w:rPr>
          <w:b/>
          <w:i/>
          <w:color w:val="000000" w:themeColor="text1"/>
          <w:sz w:val="34"/>
        </w:rPr>
      </w:pPr>
    </w:p>
    <w:p w:rsidR="00612083" w:rsidRDefault="00612083" w:rsidP="00612083">
      <w:pPr>
        <w:jc w:val="center"/>
        <w:outlineLvl w:val="0"/>
        <w:rPr>
          <w:b/>
          <w:i/>
          <w:color w:val="000000" w:themeColor="text1"/>
          <w:sz w:val="6"/>
        </w:rPr>
      </w:pPr>
    </w:p>
    <w:p w:rsidR="00612083" w:rsidRDefault="00612083" w:rsidP="00612083">
      <w:pPr>
        <w:outlineLvl w:val="0"/>
        <w:rPr>
          <w:b/>
          <w:i/>
          <w:color w:val="000000" w:themeColor="text1"/>
          <w:sz w:val="2"/>
        </w:rPr>
      </w:pPr>
    </w:p>
    <w:p w:rsidR="00612083" w:rsidRDefault="00612083" w:rsidP="00612083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221"/>
      </w:tblGrid>
      <w:tr w:rsidR="00612083" w:rsidTr="00612083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83" w:rsidRDefault="00612083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612083" w:rsidRDefault="00612083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83" w:rsidRDefault="00612083">
            <w:pPr>
              <w:spacing w:line="252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612083" w:rsidTr="00612083">
        <w:trPr>
          <w:trHeight w:val="31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83" w:rsidRDefault="00612083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Hai</w:t>
            </w:r>
          </w:p>
          <w:p w:rsidR="00612083" w:rsidRDefault="00612083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06/4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12083" w:rsidRDefault="0061208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12083" w:rsidRDefault="00612083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lang w:val="en"/>
              </w:rPr>
              <w:t xml:space="preserve">- </w:t>
            </w:r>
            <w:r>
              <w:rPr>
                <w:color w:val="000000" w:themeColor="text1"/>
                <w:spacing w:val="-6"/>
              </w:rPr>
              <w:t>Đ/c Hồng chỉ đạo công tác phòng, chống dịch bệnh Covid-19</w:t>
            </w:r>
          </w:p>
        </w:tc>
      </w:tr>
      <w:tr w:rsidR="00612083" w:rsidTr="00612083">
        <w:trPr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83" w:rsidRDefault="0061208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083" w:rsidRDefault="0061208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083" w:rsidRDefault="00612083">
            <w:pPr>
              <w:spacing w:before="60" w:line="256" w:lineRule="auto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>- Lãnh đạo UBND huyện, đ/c Duế làm việc tại cơ quan</w:t>
            </w:r>
          </w:p>
        </w:tc>
      </w:tr>
      <w:tr w:rsidR="00612083" w:rsidTr="0061208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83" w:rsidRDefault="00612083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Ba</w:t>
            </w:r>
          </w:p>
          <w:p w:rsidR="00612083" w:rsidRDefault="0061208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07/4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12083" w:rsidRDefault="0061208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 xml:space="preserve">Sáng:      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12083" w:rsidRDefault="00612083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spacing w:val="-2"/>
                <w:lang w:val="en"/>
              </w:rPr>
              <w:t>- Đ/c Hồng kiểm tra các khu cách ly tại các xã, thị trấn</w:t>
            </w:r>
          </w:p>
        </w:tc>
      </w:tr>
      <w:tr w:rsidR="00612083" w:rsidTr="0061208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83" w:rsidRDefault="0061208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083" w:rsidRDefault="0061208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083" w:rsidRDefault="00612083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/>
              </w:rPr>
            </w:pPr>
            <w:r>
              <w:t xml:space="preserve">- Đ/c Hồng dự làm việc </w:t>
            </w:r>
            <w:r>
              <w:rPr>
                <w:bCs/>
                <w:color w:val="000000"/>
              </w:rPr>
              <w:t xml:space="preserve">với Ban chỉ đạo dịch Covid-19 tỉnh </w:t>
            </w:r>
          </w:p>
          <w:p w:rsidR="00612083" w:rsidRDefault="00612083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</w:rPr>
            </w:pPr>
            <w:r>
              <w:rPr>
                <w:bCs/>
                <w:color w:val="000000"/>
              </w:rPr>
              <w:t xml:space="preserve">- Đ/c Trung kiểm tra </w:t>
            </w:r>
            <w:r>
              <w:rPr>
                <w:color w:val="000000" w:themeColor="text1"/>
                <w:spacing w:val="-6"/>
              </w:rPr>
              <w:t>công tác phòng, chống dịch bệnh Covid-19</w:t>
            </w:r>
          </w:p>
        </w:tc>
      </w:tr>
      <w:tr w:rsidR="00612083" w:rsidTr="0061208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83" w:rsidRDefault="00612083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Tư</w:t>
            </w:r>
          </w:p>
          <w:p w:rsidR="00612083" w:rsidRDefault="00612083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08/4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12083" w:rsidRDefault="0061208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12083" w:rsidRDefault="00612083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lang w:val="en"/>
              </w:rPr>
              <w:t xml:space="preserve">- </w:t>
            </w:r>
            <w:r>
              <w:rPr>
                <w:color w:val="000000" w:themeColor="text1"/>
                <w:spacing w:val="-6"/>
              </w:rPr>
              <w:t>Đ/c Hồng chỉ đạo công tác phòng, chống dịch bệnh Covid-19</w:t>
            </w:r>
          </w:p>
        </w:tc>
      </w:tr>
      <w:tr w:rsidR="00612083" w:rsidTr="0061208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83" w:rsidRDefault="0061208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12083" w:rsidRDefault="0061208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2083" w:rsidRDefault="00612083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/>
              </w:rPr>
              <w:t xml:space="preserve">- Đ/c Trung kiểm tra </w:t>
            </w:r>
            <w:r>
              <w:rPr>
                <w:color w:val="000000" w:themeColor="text1"/>
                <w:spacing w:val="-6"/>
              </w:rPr>
              <w:t>công tác phòng, chống dịch bệnh Covid-19</w:t>
            </w:r>
          </w:p>
        </w:tc>
      </w:tr>
      <w:tr w:rsidR="00612083" w:rsidTr="00612083">
        <w:trPr>
          <w:trHeight w:val="30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83" w:rsidRDefault="00612083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Năm</w:t>
            </w:r>
          </w:p>
          <w:p w:rsidR="00612083" w:rsidRDefault="00612083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09/4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12083" w:rsidRDefault="0061208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12083" w:rsidRDefault="00612083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- Lãnh đạo UBND huyện, đ/c Duế làm việc tại cơ quan</w:t>
            </w:r>
          </w:p>
        </w:tc>
      </w:tr>
      <w:tr w:rsidR="00612083" w:rsidTr="00612083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83" w:rsidRDefault="0061208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12083" w:rsidRDefault="0061208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12083" w:rsidRDefault="00612083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  <w:spacing w:val="-2"/>
                <w:lang w:val="en"/>
              </w:rPr>
            </w:pPr>
            <w:r>
              <w:rPr>
                <w:color w:val="000000" w:themeColor="text1"/>
                <w:spacing w:val="-2"/>
                <w:lang w:val="en"/>
              </w:rPr>
              <w:t>- Đ/c Hồng kiểm tra các khu cách ly tại các xã, thị trấn</w:t>
            </w:r>
          </w:p>
        </w:tc>
      </w:tr>
      <w:tr w:rsidR="00612083" w:rsidTr="00612083">
        <w:trPr>
          <w:trHeight w:val="323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83" w:rsidRDefault="00612083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Sáu</w:t>
            </w:r>
          </w:p>
          <w:p w:rsidR="00612083" w:rsidRDefault="00612083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10/4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12083" w:rsidRDefault="00612083">
            <w:pPr>
              <w:spacing w:before="60" w:line="256" w:lineRule="auto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12083" w:rsidRDefault="00612083">
            <w:pPr>
              <w:autoSpaceDE w:val="0"/>
              <w:autoSpaceDN w:val="0"/>
              <w:adjustRightInd w:val="0"/>
              <w:spacing w:before="60" w:line="256" w:lineRule="auto"/>
              <w:jc w:val="both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lang w:val="en"/>
              </w:rPr>
              <w:t>- Lãnh đạo UBND huyện, đ/c Duế làm việc tại cơ quan</w:t>
            </w:r>
          </w:p>
        </w:tc>
      </w:tr>
      <w:tr w:rsidR="00612083" w:rsidTr="00612083">
        <w:trPr>
          <w:trHeight w:val="277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83" w:rsidRDefault="00612083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T. Bảy</w:t>
            </w:r>
          </w:p>
          <w:p w:rsidR="00612083" w:rsidRDefault="00612083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11/4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12083" w:rsidRDefault="00612083">
            <w:pPr>
              <w:spacing w:before="60"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12083" w:rsidRDefault="00612083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Đ/c Hà trực Văn phòng</w:t>
            </w:r>
          </w:p>
        </w:tc>
      </w:tr>
      <w:tr w:rsidR="00612083" w:rsidTr="00612083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83" w:rsidRDefault="0061208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2083" w:rsidRDefault="00612083">
            <w:pPr>
              <w:spacing w:before="60" w:line="256" w:lineRule="auto"/>
              <w:ind w:left="-96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12083" w:rsidRDefault="00612083">
            <w:pPr>
              <w:spacing w:before="60" w:line="256" w:lineRule="auto"/>
              <w:jc w:val="both"/>
              <w:rPr>
                <w:bCs/>
                <w:color w:val="000000" w:themeColor="text1"/>
              </w:rPr>
            </w:pPr>
          </w:p>
        </w:tc>
      </w:tr>
      <w:tr w:rsidR="00612083" w:rsidTr="00612083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83" w:rsidRDefault="00612083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C. Nhật</w:t>
            </w:r>
          </w:p>
          <w:p w:rsidR="00612083" w:rsidRDefault="00612083">
            <w:pPr>
              <w:spacing w:line="252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12/4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12083" w:rsidRDefault="0061208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12083" w:rsidRDefault="00612083">
            <w:pPr>
              <w:spacing w:before="60" w:line="256" w:lineRule="auto"/>
              <w:jc w:val="both"/>
              <w:rPr>
                <w:rFonts w:eastAsia="MS Mincho"/>
                <w:color w:val="000000" w:themeColor="text1"/>
                <w:lang w:val="it-IT"/>
              </w:rPr>
            </w:pPr>
            <w:r>
              <w:rPr>
                <w:rFonts w:eastAsia="MS Mincho"/>
                <w:color w:val="000000" w:themeColor="text1"/>
                <w:lang w:val="it-IT"/>
              </w:rPr>
              <w:t>- Đ/c Lâm trực Văn phòng</w:t>
            </w:r>
          </w:p>
        </w:tc>
      </w:tr>
      <w:tr w:rsidR="00612083" w:rsidTr="0061208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083" w:rsidRDefault="00612083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2083" w:rsidRDefault="00612083">
            <w:pPr>
              <w:spacing w:before="60" w:line="256" w:lineRule="auto"/>
              <w:ind w:hanging="108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083" w:rsidRDefault="00612083">
            <w:pPr>
              <w:spacing w:before="60" w:line="256" w:lineRule="auto"/>
              <w:jc w:val="both"/>
              <w:rPr>
                <w:rFonts w:eastAsia="MS Mincho"/>
                <w:color w:val="000000" w:themeColor="text1"/>
                <w:lang w:val="it-IT"/>
              </w:rPr>
            </w:pPr>
          </w:p>
        </w:tc>
      </w:tr>
    </w:tbl>
    <w:p w:rsidR="00612083" w:rsidRDefault="00612083" w:rsidP="00612083">
      <w:pPr>
        <w:rPr>
          <w:b/>
          <w:color w:val="000000" w:themeColor="text1"/>
          <w:sz w:val="44"/>
          <w:szCs w:val="26"/>
        </w:rPr>
      </w:pPr>
      <w:r>
        <w:rPr>
          <w:b/>
          <w:color w:val="000000" w:themeColor="text1"/>
          <w:sz w:val="30"/>
          <w:szCs w:val="26"/>
        </w:rPr>
        <w:t xml:space="preserve"> </w:t>
      </w:r>
      <w:r>
        <w:rPr>
          <w:b/>
          <w:color w:val="000000" w:themeColor="text1"/>
          <w:sz w:val="30"/>
          <w:szCs w:val="26"/>
        </w:rPr>
        <w:tab/>
      </w:r>
      <w:r>
        <w:rPr>
          <w:b/>
          <w:color w:val="000000" w:themeColor="text1"/>
          <w:sz w:val="30"/>
          <w:szCs w:val="26"/>
        </w:rPr>
        <w:tab/>
      </w:r>
    </w:p>
    <w:p w:rsidR="00612083" w:rsidRDefault="00612083" w:rsidP="0073714B">
      <w:pPr>
        <w:ind w:left="3600" w:firstLine="720"/>
        <w:rPr>
          <w:b/>
          <w:color w:val="000000" w:themeColor="text1"/>
          <w:sz w:val="34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VĂN PHÒNG HĐND VÀ UBND HUYỆN</w:t>
      </w:r>
      <w:bookmarkStart w:id="0" w:name="_GoBack"/>
      <w:bookmarkEnd w:id="0"/>
    </w:p>
    <w:p w:rsidR="00612083" w:rsidRDefault="00612083" w:rsidP="00612083">
      <w:pPr>
        <w:rPr>
          <w:b/>
          <w:color w:val="000000" w:themeColor="text1"/>
          <w:sz w:val="34"/>
          <w:szCs w:val="26"/>
        </w:rPr>
      </w:pPr>
    </w:p>
    <w:sectPr w:rsidR="00612083" w:rsidSect="00612083">
      <w:pgSz w:w="11907" w:h="16840" w:code="9"/>
      <w:pgMar w:top="851" w:right="964" w:bottom="85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083"/>
    <w:rsid w:val="00612083"/>
    <w:rsid w:val="0073714B"/>
    <w:rsid w:val="00D4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909B8-4211-4F8B-B099-BA678152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083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6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>ThienIT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2020-04-06T10:28:00Z</dcterms:created>
  <dcterms:modified xsi:type="dcterms:W3CDTF">2020-04-07T03:00:00Z</dcterms:modified>
</cp:coreProperties>
</file>