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85" w:rsidRDefault="00586985" w:rsidP="00353225">
      <w:pPr>
        <w:jc w:val="center"/>
        <w:rPr>
          <w:b/>
          <w:color w:val="000000" w:themeColor="text1"/>
          <w:sz w:val="26"/>
          <w:szCs w:val="26"/>
        </w:rPr>
      </w:pPr>
    </w:p>
    <w:p w:rsidR="00353225" w:rsidRDefault="00353225" w:rsidP="00353225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353225" w:rsidRDefault="00353225" w:rsidP="00353225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17/02/2020 đến ngày 23/02/2020)</w:t>
      </w:r>
    </w:p>
    <w:p w:rsidR="00353225" w:rsidRDefault="00353225" w:rsidP="00353225">
      <w:pPr>
        <w:outlineLvl w:val="0"/>
        <w:rPr>
          <w:b/>
          <w:i/>
          <w:color w:val="000000" w:themeColor="text1"/>
          <w:sz w:val="2"/>
        </w:rPr>
      </w:pPr>
    </w:p>
    <w:p w:rsidR="00353225" w:rsidRDefault="00353225" w:rsidP="00353225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353225" w:rsidTr="00353225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i/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 xml:space="preserve">- Thường trực HĐND, Chủ tịch UBND huyện trực tiếp công dân </w:t>
            </w:r>
            <w:r>
              <w:rPr>
                <w:i/>
                <w:color w:val="000000" w:themeColor="text1"/>
                <w:spacing w:val="-4"/>
                <w:lang w:val="en"/>
              </w:rPr>
              <w:t>(theo TB)</w:t>
            </w:r>
          </w:p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>- Đ/c Vũ làm việc tại cơ quan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Đ/c Hồng làm việc tại Hòa Trạch </w:t>
            </w:r>
            <w:r>
              <w:rPr>
                <w:i/>
                <w:color w:val="000000" w:themeColor="text1"/>
                <w:lang w:val="en"/>
              </w:rPr>
              <w:t>(TP Nội vụ, TN-MT cùng đi)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- 14h: Đ/c Hồng làm việc với Kiểm toán Khu vực II tại UBND tỉnh</w:t>
            </w:r>
          </w:p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- 16h: Đ/c Hồng họp Hội đồng xét tuyển viên chức Kế toán, Y tế, Thư viện trường học tại Phòng họp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18/02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Vũ đi công tác cơ sở</w:t>
            </w:r>
          </w:p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 làm việc với Thanh tra tỉnh tại Phòng họp</w:t>
            </w:r>
          </w:p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đi công tác tại Quy Nhơn - Bình Định đến hết ngày 22/02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họp Ban Chỉ đạo Nghị định 30 hiệp đồng giao nhiệm vụ cho các đơn vị tại BCH Quân sự huyện</w:t>
            </w:r>
          </w:p>
          <w:p w:rsidR="00353225" w:rsidRDefault="00353225">
            <w:pPr>
              <w:spacing w:before="60" w:line="256" w:lineRule="auto"/>
              <w:jc w:val="both"/>
              <w:outlineLvl w:val="0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họp tại Sở Xây dựng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  <w:p w:rsidR="00353225" w:rsidRDefault="00353225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</w:rPr>
              <w:t xml:space="preserve">- Dự họp tại Sở Nội vụ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họp Tổ chỉ đạo Đại hội tại Công an huyện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- 15h: Đ/c Tuấn dự làm việc với lãnh đạo Ban Quản lý VQG Phong Nha - Kẻ Bàng tại Huyện ủy</w:t>
            </w:r>
          </w:p>
          <w:p w:rsidR="00353225" w:rsidRDefault="00353225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họp Ban Chỉ đạo Nông thôn mới tại UBND tỉnh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353225" w:rsidTr="00353225">
        <w:trPr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tiếp công dân với đ/c Bí thư Huyện ủy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353225" w:rsidTr="00353225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họp Đảng ủy mở rộng</w:t>
            </w:r>
          </w:p>
        </w:tc>
      </w:tr>
      <w:tr w:rsidR="00353225" w:rsidTr="00353225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họp Ban Thường vụ Huyện ủy</w:t>
            </w:r>
          </w:p>
        </w:tc>
      </w:tr>
      <w:tr w:rsidR="00353225" w:rsidTr="00353225">
        <w:trPr>
          <w:trHeight w:val="27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Hà trực Văn phòng</w:t>
            </w:r>
          </w:p>
        </w:tc>
      </w:tr>
      <w:tr w:rsidR="00353225" w:rsidTr="0035322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3225" w:rsidRDefault="00353225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53225" w:rsidRDefault="00353225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353225" w:rsidTr="0035322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353225" w:rsidRDefault="003532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3225" w:rsidRDefault="00353225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3225" w:rsidRDefault="00353225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Tứ trực Văn phòng</w:t>
            </w:r>
          </w:p>
        </w:tc>
      </w:tr>
      <w:tr w:rsidR="00353225" w:rsidTr="0035322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25" w:rsidRDefault="00353225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53225" w:rsidRDefault="00353225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225" w:rsidRDefault="00353225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353225" w:rsidRDefault="00353225" w:rsidP="00353225">
      <w:pPr>
        <w:rPr>
          <w:b/>
          <w:color w:val="000000" w:themeColor="text1"/>
          <w:sz w:val="2"/>
          <w:szCs w:val="26"/>
        </w:rPr>
      </w:pPr>
    </w:p>
    <w:p w:rsidR="00353225" w:rsidRDefault="00353225" w:rsidP="00353225">
      <w:pPr>
        <w:ind w:left="4320"/>
        <w:rPr>
          <w:b/>
          <w:color w:val="000000" w:themeColor="text1"/>
          <w:sz w:val="10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</w:p>
    <w:p w:rsidR="00353225" w:rsidRDefault="00353225" w:rsidP="00353225">
      <w:pPr>
        <w:ind w:left="43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sectPr w:rsidR="00353225" w:rsidSect="00586985">
      <w:pgSz w:w="11907" w:h="16840" w:code="9"/>
      <w:pgMar w:top="680" w:right="964" w:bottom="68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25"/>
    <w:rsid w:val="00353225"/>
    <w:rsid w:val="00586985"/>
    <w:rsid w:val="00CF7E5C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643BE0-82EB-4C7C-9C04-8756F79B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22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2020-02-17T07:32:00Z</dcterms:created>
  <dcterms:modified xsi:type="dcterms:W3CDTF">2020-02-17T08:03:00Z</dcterms:modified>
</cp:coreProperties>
</file>