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E8" w:rsidRDefault="00EA06E8" w:rsidP="007452A1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A06E8" w:rsidRDefault="00EA06E8" w:rsidP="007452A1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A06E8" w:rsidRDefault="00EA06E8" w:rsidP="007452A1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7452A1" w:rsidRDefault="007452A1" w:rsidP="007452A1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7452A1" w:rsidRDefault="007452A1" w:rsidP="007452A1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19/10/2020 đến ngày 25/10/2020)</w:t>
      </w:r>
    </w:p>
    <w:p w:rsidR="007452A1" w:rsidRPr="0031593D" w:rsidRDefault="007452A1" w:rsidP="007452A1">
      <w:pPr>
        <w:jc w:val="center"/>
        <w:outlineLvl w:val="0"/>
        <w:rPr>
          <w:b/>
          <w:i/>
          <w:color w:val="000000" w:themeColor="text1"/>
          <w:sz w:val="38"/>
        </w:rPr>
      </w:pPr>
    </w:p>
    <w:p w:rsidR="007452A1" w:rsidRDefault="007452A1" w:rsidP="007452A1">
      <w:pPr>
        <w:tabs>
          <w:tab w:val="left" w:pos="6470"/>
        </w:tabs>
        <w:outlineLvl w:val="0"/>
        <w:rPr>
          <w:b/>
          <w:i/>
          <w:color w:val="000000" w:themeColor="text1"/>
          <w:sz w:val="2"/>
        </w:rPr>
      </w:pPr>
    </w:p>
    <w:p w:rsidR="007452A1" w:rsidRDefault="007452A1" w:rsidP="007452A1">
      <w:pPr>
        <w:outlineLvl w:val="0"/>
        <w:rPr>
          <w:b/>
          <w:i/>
          <w:color w:val="000000" w:themeColor="text1"/>
          <w:sz w:val="2"/>
        </w:rPr>
      </w:pPr>
    </w:p>
    <w:p w:rsidR="007452A1" w:rsidRDefault="007452A1" w:rsidP="007452A1">
      <w:pPr>
        <w:outlineLvl w:val="0"/>
        <w:rPr>
          <w:b/>
          <w:i/>
          <w:color w:val="000000" w:themeColor="text1"/>
          <w:sz w:val="2"/>
        </w:rPr>
      </w:pPr>
    </w:p>
    <w:p w:rsidR="007452A1" w:rsidRDefault="007452A1" w:rsidP="007452A1">
      <w:pPr>
        <w:outlineLvl w:val="0"/>
        <w:rPr>
          <w:b/>
          <w:i/>
          <w:color w:val="000000" w:themeColor="text1"/>
          <w:sz w:val="2"/>
        </w:rPr>
      </w:pPr>
    </w:p>
    <w:p w:rsidR="007452A1" w:rsidRDefault="007452A1" w:rsidP="007452A1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7452A1" w:rsidTr="007452A1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7452A1" w:rsidTr="007452A1">
        <w:trPr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19/10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52A1" w:rsidRDefault="007452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:rsidR="007452A1" w:rsidRDefault="007452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2A1" w:rsidRDefault="007452A1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Thường trực HĐND, lãnh đạo UBND huyện kiểm tra tình hình lũ lụt tại các địa phương</w:t>
            </w:r>
          </w:p>
        </w:tc>
      </w:tr>
      <w:tr w:rsidR="007452A1" w:rsidTr="007452A1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52A1" w:rsidRDefault="007452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2A1" w:rsidRDefault="007452A1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- 7h: Lãnh đạo UBND huyện hội ý </w:t>
            </w:r>
            <w:r>
              <w:rPr>
                <w:i/>
                <w:color w:val="000000" w:themeColor="text1"/>
              </w:rPr>
              <w:t>(Chánh Văn phòng cùng dự)</w:t>
            </w:r>
          </w:p>
        </w:tc>
      </w:tr>
      <w:tr w:rsidR="007452A1" w:rsidTr="007452A1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52A1" w:rsidRDefault="007452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2A1" w:rsidRDefault="007452A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- Thường trực HĐND, lãnh đạo UBND huyện kiểm tra tình hình lũ lụt tại các địa phương</w:t>
            </w:r>
          </w:p>
        </w:tc>
      </w:tr>
      <w:tr w:rsidR="007452A1" w:rsidTr="007452A1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21/10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52A1" w:rsidRDefault="007452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2A1" w:rsidRDefault="007452A1">
            <w:pPr>
              <w:spacing w:before="60" w:line="256" w:lineRule="auto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- Thường trực HĐND, lãnh đạo UBND huyện kiểm tra tình hình lũ lụt tại các địa phương</w:t>
            </w:r>
          </w:p>
        </w:tc>
      </w:tr>
      <w:tr w:rsidR="007452A1" w:rsidTr="007452A1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52A1" w:rsidRDefault="007452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2A1" w:rsidRDefault="007452A1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>- Thường trực HĐND, lãnh đạo UBND huyện kiểm tra tình hình lũ lụt tại các địa phương</w:t>
            </w:r>
          </w:p>
        </w:tc>
      </w:tr>
      <w:tr w:rsidR="007452A1" w:rsidTr="007452A1">
        <w:trPr>
          <w:trHeight w:val="28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23/10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52A1" w:rsidRDefault="007452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2A1" w:rsidRDefault="007452A1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</w:rPr>
              <w:t>- Thường trực HĐND, lãnh đạo UBND huyện kiểm tra tình hình lũ lụt tại các địa phương</w:t>
            </w:r>
          </w:p>
        </w:tc>
      </w:tr>
      <w:tr w:rsidR="007452A1" w:rsidTr="007452A1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24/10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52A1" w:rsidRDefault="007452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2A1" w:rsidRDefault="007452A1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Trực Văn phòng (đ/c Hải Hà)</w:t>
            </w:r>
          </w:p>
        </w:tc>
      </w:tr>
      <w:tr w:rsidR="007452A1" w:rsidTr="007452A1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2A1" w:rsidRDefault="007452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452A1" w:rsidRDefault="007452A1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</w:p>
        </w:tc>
      </w:tr>
      <w:tr w:rsidR="007452A1" w:rsidTr="007452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7452A1" w:rsidRDefault="007452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25/10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52A1" w:rsidRDefault="007452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2A1" w:rsidRDefault="007452A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Trực Văn phòng (đ/c Hải Hà)</w:t>
            </w:r>
          </w:p>
        </w:tc>
      </w:tr>
      <w:tr w:rsidR="007452A1" w:rsidTr="00745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A1" w:rsidRDefault="007452A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52A1" w:rsidRDefault="007452A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2A1" w:rsidRDefault="007452A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7452A1" w:rsidRDefault="007452A1" w:rsidP="007452A1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7452A1" w:rsidRDefault="007452A1" w:rsidP="007452A1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7452A1" w:rsidRDefault="007452A1" w:rsidP="007452A1">
      <w:pPr>
        <w:tabs>
          <w:tab w:val="left" w:pos="3119"/>
          <w:tab w:val="left" w:pos="7360"/>
          <w:tab w:val="left" w:pos="7664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7452A1" w:rsidRPr="0031593D" w:rsidRDefault="007452A1" w:rsidP="007452A1">
      <w:pPr>
        <w:tabs>
          <w:tab w:val="left" w:pos="3119"/>
          <w:tab w:val="left" w:pos="6680"/>
          <w:tab w:val="left" w:pos="6971"/>
          <w:tab w:val="left" w:pos="7507"/>
        </w:tabs>
        <w:jc w:val="center"/>
        <w:rPr>
          <w:b/>
          <w:color w:val="000000" w:themeColor="text1"/>
          <w:sz w:val="30"/>
          <w:szCs w:val="24"/>
        </w:rPr>
      </w:pPr>
      <w:r w:rsidRPr="0031593D">
        <w:rPr>
          <w:b/>
          <w:color w:val="000000" w:themeColor="text1"/>
          <w:sz w:val="26"/>
          <w:szCs w:val="24"/>
        </w:rPr>
        <w:tab/>
      </w:r>
      <w:bookmarkStart w:id="0" w:name="_GoBack"/>
      <w:bookmarkEnd w:id="0"/>
      <w:r w:rsidRPr="0031593D">
        <w:rPr>
          <w:b/>
          <w:color w:val="000000" w:themeColor="text1"/>
          <w:sz w:val="32"/>
          <w:szCs w:val="24"/>
        </w:rPr>
        <w:tab/>
      </w:r>
      <w:r w:rsidRPr="0031593D">
        <w:rPr>
          <w:b/>
          <w:color w:val="000000" w:themeColor="text1"/>
          <w:sz w:val="26"/>
          <w:szCs w:val="24"/>
        </w:rPr>
        <w:tab/>
      </w:r>
    </w:p>
    <w:p w:rsidR="00790C11" w:rsidRDefault="007452A1" w:rsidP="00F13BD5">
      <w:pPr>
        <w:tabs>
          <w:tab w:val="left" w:pos="3119"/>
        </w:tabs>
        <w:jc w:val="center"/>
        <w:rPr>
          <w:b/>
          <w:color w:val="000000" w:themeColor="text1"/>
          <w:sz w:val="4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6"/>
          <w:szCs w:val="26"/>
        </w:rPr>
        <w:t>VĂN PHÒNG HĐND VÀ UBND HUYỆN</w:t>
      </w:r>
    </w:p>
    <w:sectPr w:rsidR="00790C11" w:rsidSect="00EA06E8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A1"/>
    <w:rsid w:val="0031593D"/>
    <w:rsid w:val="00597EEB"/>
    <w:rsid w:val="007452A1"/>
    <w:rsid w:val="00790C11"/>
    <w:rsid w:val="00A95B8B"/>
    <w:rsid w:val="00D647CC"/>
    <w:rsid w:val="00EA06E8"/>
    <w:rsid w:val="00F1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4C2A7-E2BC-4B85-8CBE-AFD0DFB2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2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2020-10-20T08:26:00Z</dcterms:created>
  <dcterms:modified xsi:type="dcterms:W3CDTF">2020-10-21T06:48:00Z</dcterms:modified>
</cp:coreProperties>
</file>