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7482" w14:textId="4039AA89" w:rsidR="00E57F33" w:rsidRPr="00F93F19" w:rsidRDefault="00E57F33" w:rsidP="00E57F33">
      <w:pPr>
        <w:tabs>
          <w:tab w:val="left" w:pos="2758"/>
        </w:tabs>
        <w:jc w:val="center"/>
        <w:outlineLvl w:val="0"/>
        <w:rPr>
          <w:b/>
          <w:i/>
        </w:rPr>
      </w:pPr>
      <w:r w:rsidRPr="00F93F19">
        <w:rPr>
          <w:b/>
          <w:sz w:val="26"/>
          <w:szCs w:val="26"/>
        </w:rPr>
        <w:t>CHƯƠNG TRÌNH CÔNG TÁC TRONG TUẦN</w:t>
      </w:r>
    </w:p>
    <w:p w14:paraId="1D3F5D32" w14:textId="77777777" w:rsidR="00E57F33" w:rsidRPr="00F93F19" w:rsidRDefault="00E57F33" w:rsidP="00E57F33">
      <w:pPr>
        <w:tabs>
          <w:tab w:val="left" w:pos="2758"/>
        </w:tabs>
        <w:jc w:val="center"/>
        <w:outlineLvl w:val="0"/>
        <w:rPr>
          <w:b/>
          <w:i/>
        </w:rPr>
      </w:pPr>
      <w:r w:rsidRPr="00F93F19">
        <w:rPr>
          <w:b/>
          <w:i/>
        </w:rPr>
        <w:t xml:space="preserve">(Từ ngày </w:t>
      </w:r>
      <w:r>
        <w:rPr>
          <w:b/>
          <w:i/>
        </w:rPr>
        <w:t>09</w:t>
      </w:r>
      <w:r w:rsidRPr="00F93F19">
        <w:rPr>
          <w:b/>
          <w:i/>
        </w:rPr>
        <w:t xml:space="preserve">/01 đến ngày </w:t>
      </w:r>
      <w:r>
        <w:rPr>
          <w:b/>
          <w:i/>
        </w:rPr>
        <w:t>15</w:t>
      </w:r>
      <w:r w:rsidRPr="00F93F19">
        <w:rPr>
          <w:b/>
          <w:i/>
        </w:rPr>
        <w:t>/01/2023)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505"/>
      </w:tblGrid>
      <w:tr w:rsidR="00E57F33" w:rsidRPr="00F93F19" w14:paraId="2BC30750" w14:textId="77777777" w:rsidTr="00590C76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02F5" w14:textId="77777777" w:rsidR="00E57F33" w:rsidRPr="00F93F19" w:rsidRDefault="00E57F33" w:rsidP="00590C7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F93F19">
              <w:rPr>
                <w:b/>
                <w:i/>
                <w:sz w:val="24"/>
                <w:szCs w:val="24"/>
              </w:rPr>
              <w:t xml:space="preserve"> </w:t>
            </w:r>
            <w:r w:rsidRPr="00F93F19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36948E6" w14:textId="77777777" w:rsidR="00E57F33" w:rsidRPr="00F93F19" w:rsidRDefault="00E57F33" w:rsidP="00590C7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93F19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581" w14:textId="77777777" w:rsidR="00E57F33" w:rsidRPr="00F93F19" w:rsidRDefault="00E57F33" w:rsidP="00590C7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93F19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E57F33" w:rsidRPr="00431AEB" w14:paraId="30572A7A" w14:textId="77777777" w:rsidTr="00590C76">
        <w:trPr>
          <w:trHeight w:val="3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C8B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</w:t>
            </w:r>
            <w:r w:rsidRPr="00942943">
              <w:rPr>
                <w:b/>
                <w:spacing w:val="-8"/>
                <w:sz w:val="26"/>
                <w:szCs w:val="26"/>
              </w:rPr>
              <w:t>Hai</w:t>
            </w:r>
          </w:p>
          <w:p w14:paraId="31117173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09/01</w:t>
            </w:r>
          </w:p>
          <w:p w14:paraId="053A137C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(18/12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0A3332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  <w:p w14:paraId="425AD304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315E0FBA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08E3328" w14:textId="77777777" w:rsidR="00E57F33" w:rsidRPr="00942943" w:rsidRDefault="00E57F33" w:rsidP="00590C76">
            <w:pPr>
              <w:jc w:val="both"/>
              <w:rPr>
                <w:bCs/>
                <w:sz w:val="26"/>
                <w:szCs w:val="26"/>
              </w:rPr>
            </w:pPr>
            <w:r w:rsidRPr="00942943">
              <w:rPr>
                <w:bCs/>
                <w:spacing w:val="-10"/>
                <w:sz w:val="26"/>
                <w:szCs w:val="26"/>
              </w:rPr>
              <w:t xml:space="preserve">- </w:t>
            </w:r>
            <w:r w:rsidRPr="00942943">
              <w:rPr>
                <w:sz w:val="26"/>
                <w:szCs w:val="26"/>
              </w:rPr>
              <w:t>Các đ/c Phó Chủ tịch UBND huyện dự</w:t>
            </w:r>
            <w:r w:rsidRPr="00942943">
              <w:rPr>
                <w:b/>
                <w:bCs/>
                <w:sz w:val="26"/>
                <w:szCs w:val="26"/>
              </w:rPr>
              <w:t xml:space="preserve"> </w:t>
            </w:r>
            <w:r w:rsidRPr="00942943">
              <w:rPr>
                <w:bCs/>
                <w:sz w:val="26"/>
                <w:szCs w:val="26"/>
              </w:rPr>
              <w:t>Hội nghị triển khai Kế hoạch thực hiện Nghị quyết HĐND huyện về phát triển KTXH và dự toán ngân sách nhà nước năm 2023 tại Hội trường GD&amp;ĐT</w:t>
            </w:r>
          </w:p>
          <w:p w14:paraId="6A4D3E2D" w14:textId="77777777" w:rsidR="00E57F33" w:rsidRPr="00942943" w:rsidRDefault="00E57F33" w:rsidP="00590C76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942943">
              <w:rPr>
                <w:bCs/>
                <w:sz w:val="26"/>
                <w:szCs w:val="26"/>
              </w:rPr>
              <w:t>- Đ/c Minh dự Hội nghị tại Toà án Nhân dân tỉnh</w:t>
            </w:r>
          </w:p>
        </w:tc>
      </w:tr>
      <w:tr w:rsidR="00E57F33" w:rsidRPr="00431AEB" w14:paraId="1CDED0B1" w14:textId="77777777" w:rsidTr="00590C76">
        <w:trPr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5F5E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852D8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EFD0F" w14:textId="77777777" w:rsidR="00E57F33" w:rsidRPr="00942943" w:rsidRDefault="00E57F33" w:rsidP="00590C76">
            <w:pPr>
              <w:jc w:val="both"/>
              <w:rPr>
                <w:bCs/>
                <w:spacing w:val="-14"/>
                <w:sz w:val="26"/>
                <w:szCs w:val="26"/>
              </w:rPr>
            </w:pPr>
            <w:r w:rsidRPr="00942943">
              <w:rPr>
                <w:bCs/>
                <w:spacing w:val="-14"/>
                <w:sz w:val="26"/>
                <w:szCs w:val="26"/>
              </w:rPr>
              <w:t>- 14h: Đ/c Hồng dự họp Thường trực Huyện uỷ</w:t>
            </w:r>
          </w:p>
          <w:p w14:paraId="3A3F2B6D" w14:textId="77777777" w:rsidR="00E57F33" w:rsidRPr="00942943" w:rsidRDefault="00E57F33" w:rsidP="00590C76">
            <w:pPr>
              <w:jc w:val="both"/>
              <w:rPr>
                <w:bCs/>
                <w:spacing w:val="-14"/>
                <w:sz w:val="26"/>
                <w:szCs w:val="26"/>
              </w:rPr>
            </w:pPr>
            <w:r w:rsidRPr="00942943">
              <w:rPr>
                <w:bCs/>
                <w:spacing w:val="-14"/>
                <w:sz w:val="26"/>
                <w:szCs w:val="26"/>
              </w:rPr>
              <w:t>- 15h: Đ/c Thuỷ, đ/c Minh họp Ban Thường vụ Huyện uỷ</w:t>
            </w:r>
          </w:p>
          <w:p w14:paraId="1FF6B8B9" w14:textId="77777777" w:rsidR="004E2B78" w:rsidRDefault="00E57F33" w:rsidP="004E2B78">
            <w:pPr>
              <w:jc w:val="both"/>
              <w:rPr>
                <w:bCs/>
                <w:spacing w:val="-14"/>
                <w:sz w:val="26"/>
                <w:szCs w:val="26"/>
              </w:rPr>
            </w:pPr>
            <w:r w:rsidRPr="00942943">
              <w:rPr>
                <w:bCs/>
                <w:spacing w:val="-14"/>
                <w:sz w:val="26"/>
                <w:szCs w:val="26"/>
              </w:rPr>
              <w:t>- 15h: Đ/c Hồng làm việc với Chi cục Thi hành án dân sự Đồng Hới tại Phòng họp</w:t>
            </w:r>
          </w:p>
          <w:p w14:paraId="20D8165E" w14:textId="61CA10E3" w:rsidR="00E57F33" w:rsidRPr="00942943" w:rsidRDefault="00E57F33" w:rsidP="004E2B78">
            <w:pPr>
              <w:jc w:val="both"/>
              <w:rPr>
                <w:bCs/>
                <w:i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Hội nghị triển khai nhiệm vụ của Sở Thông tin và Truyền thông (</w:t>
            </w:r>
            <w:r w:rsidRPr="00942943">
              <w:rPr>
                <w:bCs/>
                <w:i/>
                <w:iCs/>
                <w:spacing w:val="-6"/>
                <w:sz w:val="26"/>
                <w:szCs w:val="26"/>
              </w:rPr>
              <w:t>theo GM)</w:t>
            </w:r>
          </w:p>
        </w:tc>
      </w:tr>
      <w:tr w:rsidR="00E57F33" w:rsidRPr="00431AEB" w14:paraId="6C307353" w14:textId="77777777" w:rsidTr="00590C76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E726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T.Ba</w:t>
            </w:r>
          </w:p>
          <w:p w14:paraId="29C87645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10/01</w:t>
            </w:r>
          </w:p>
          <w:p w14:paraId="0A6E0A43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(19/12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8C73F9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49E3CF" w14:textId="77777777" w:rsidR="00E57F33" w:rsidRPr="00942943" w:rsidRDefault="00E57F33" w:rsidP="00590C7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Thuỷ dự Hội nghị triển khai nhiệm vụ của Sở Tài nguyên và Môi trường</w:t>
            </w:r>
          </w:p>
          <w:p w14:paraId="62B5598F" w14:textId="77777777" w:rsidR="00E57F33" w:rsidRPr="00942943" w:rsidRDefault="00E57F33" w:rsidP="00590C7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Hồng dự Hội nghị triển khai công tác xây dựng phong trảo “Toàn dân bảo vệ an ninh Tổ quốc” tại Hội trường xã Trung Trạch</w:t>
            </w:r>
          </w:p>
          <w:p w14:paraId="6239A939" w14:textId="77777777" w:rsidR="00E57F33" w:rsidRPr="0094294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Thanh kiểm tra hiện trường Dự án nâng cấp tuyến đường liên xã Nhân Trạch</w:t>
            </w:r>
            <w:r w:rsidRPr="00942943">
              <w:rPr>
                <w:bCs/>
                <w:spacing w:val="-10"/>
                <w:sz w:val="26"/>
                <w:szCs w:val="26"/>
              </w:rPr>
              <w:t xml:space="preserve"> </w:t>
            </w:r>
          </w:p>
          <w:p w14:paraId="591DED96" w14:textId="77777777" w:rsidR="00E57F33" w:rsidRPr="0094294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 xml:space="preserve">- Dự Hội nghị triển khai nhiệm vụ của Liên đoàn LĐ huyện </w:t>
            </w:r>
            <w:r w:rsidRPr="00942943">
              <w:rPr>
                <w:bCs/>
                <w:spacing w:val="-10"/>
                <w:sz w:val="26"/>
                <w:szCs w:val="26"/>
              </w:rPr>
              <w:t>(</w:t>
            </w:r>
            <w:r w:rsidRPr="00942943">
              <w:rPr>
                <w:bCs/>
                <w:i/>
                <w:iCs/>
                <w:spacing w:val="-10"/>
                <w:sz w:val="26"/>
                <w:szCs w:val="26"/>
              </w:rPr>
              <w:t>theo GM)</w:t>
            </w:r>
          </w:p>
        </w:tc>
      </w:tr>
      <w:tr w:rsidR="00E57F33" w:rsidRPr="00431AEB" w14:paraId="224980A5" w14:textId="77777777" w:rsidTr="00590C76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1D35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FE3D04" w14:textId="77777777" w:rsidR="00E57F33" w:rsidRPr="00942943" w:rsidRDefault="00E57F33" w:rsidP="00590C76">
            <w:pPr>
              <w:ind w:left="-132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9639" w14:textId="77777777" w:rsidR="00E57F33" w:rsidRPr="0094294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10"/>
                <w:sz w:val="26"/>
                <w:szCs w:val="26"/>
              </w:rPr>
              <w:t xml:space="preserve">- Đ/c Thuỷ dự họp thẩm định Quy hoạch, kế hoạch SDĐ tại </w:t>
            </w:r>
            <w:r w:rsidRPr="00942943">
              <w:rPr>
                <w:bCs/>
                <w:spacing w:val="-6"/>
                <w:sz w:val="26"/>
                <w:szCs w:val="26"/>
              </w:rPr>
              <w:t xml:space="preserve">Sở Tài nguyên </w:t>
            </w:r>
            <w:r>
              <w:rPr>
                <w:bCs/>
                <w:spacing w:val="-6"/>
                <w:sz w:val="26"/>
                <w:szCs w:val="26"/>
              </w:rPr>
              <w:t>MT</w:t>
            </w:r>
          </w:p>
          <w:p w14:paraId="2BCAE565" w14:textId="77777777" w:rsidR="00E57F3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10"/>
                <w:sz w:val="26"/>
                <w:szCs w:val="26"/>
              </w:rPr>
              <w:t>- Đ/c Hồng dự Hội nghị triển khai nhiệm vụ của Sở Y tế</w:t>
            </w:r>
          </w:p>
          <w:p w14:paraId="21CF219E" w14:textId="77777777" w:rsidR="00E57F33" w:rsidRPr="00942943" w:rsidRDefault="00E57F33" w:rsidP="00590C76">
            <w:pPr>
              <w:jc w:val="both"/>
              <w:rPr>
                <w:bCs/>
                <w:i/>
                <w:i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 xml:space="preserve">- Dự Chương trình “Tết sum vầy” của LĐLĐ tại HT GD&amp;ĐT </w:t>
            </w:r>
            <w:r w:rsidRPr="00942943">
              <w:rPr>
                <w:bCs/>
                <w:spacing w:val="-10"/>
                <w:sz w:val="26"/>
                <w:szCs w:val="26"/>
              </w:rPr>
              <w:t>(</w:t>
            </w:r>
            <w:r w:rsidRPr="00942943">
              <w:rPr>
                <w:bCs/>
                <w:i/>
                <w:iCs/>
                <w:spacing w:val="-10"/>
                <w:sz w:val="26"/>
                <w:szCs w:val="26"/>
              </w:rPr>
              <w:t>theo GM)</w:t>
            </w:r>
          </w:p>
        </w:tc>
      </w:tr>
      <w:tr w:rsidR="00E57F33" w:rsidRPr="00431AEB" w14:paraId="343DD560" w14:textId="77777777" w:rsidTr="00590C76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F009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T.Tư</w:t>
            </w:r>
          </w:p>
          <w:p w14:paraId="357D8F04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11/01</w:t>
            </w:r>
          </w:p>
          <w:p w14:paraId="2CE46F23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(20/12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884DA8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52180BDC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7F8BCAFD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F74479" w14:textId="77777777" w:rsidR="00E57F33" w:rsidRPr="00942943" w:rsidRDefault="00E57F33" w:rsidP="00590C76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- Đ/c Thanh thăm các cơ quan, đơn vị tại xã Tân Trạch, Thượng Trạch nhân dịp Tết Nguyên đán Quý Mão năm 2023</w:t>
            </w:r>
          </w:p>
          <w:p w14:paraId="190A937A" w14:textId="77777777" w:rsidR="00E57F33" w:rsidRPr="00942943" w:rsidRDefault="00E57F33" w:rsidP="00590C76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Thuỷ dự Hội nghị triển khai nhiệm vụ của Chi cục Thuế huyện</w:t>
            </w:r>
            <w:r w:rsidRPr="00942943">
              <w:rPr>
                <w:bCs/>
                <w:spacing w:val="-8"/>
                <w:sz w:val="26"/>
                <w:szCs w:val="26"/>
              </w:rPr>
              <w:t xml:space="preserve"> </w:t>
            </w:r>
          </w:p>
          <w:p w14:paraId="45C867AB" w14:textId="77777777" w:rsidR="00E57F33" w:rsidRPr="00942943" w:rsidRDefault="00E57F33" w:rsidP="00590C76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- Đ/c Hồng dự họp tại UBND tỉnh</w:t>
            </w:r>
          </w:p>
        </w:tc>
      </w:tr>
      <w:tr w:rsidR="00E57F33" w:rsidRPr="00431AEB" w14:paraId="750C38C8" w14:textId="77777777" w:rsidTr="00590C76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9DF0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CAE6C4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BA3B" w14:textId="77777777" w:rsidR="00E57F33" w:rsidRPr="00942943" w:rsidRDefault="00E57F33" w:rsidP="00590C7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Thuỷ, đ/c Hồng thăm các đơn vị, gia đình chính sách nhân dịp Tết Nguyên đán Quý Mão năm 2023</w:t>
            </w:r>
          </w:p>
        </w:tc>
      </w:tr>
      <w:tr w:rsidR="00E57F33" w:rsidRPr="00431AEB" w14:paraId="3CA686C6" w14:textId="77777777" w:rsidTr="00590C76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3834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T.Năm</w:t>
            </w:r>
          </w:p>
          <w:p w14:paraId="0AD8244C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12/01</w:t>
            </w:r>
          </w:p>
          <w:p w14:paraId="20F51F66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(21/12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250D6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  <w:p w14:paraId="17A41835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0D41637A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2091F7F8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AE2A4DC" w14:textId="77777777" w:rsidR="00E57F33" w:rsidRPr="00942943" w:rsidRDefault="00E57F33" w:rsidP="00590C76">
            <w:pPr>
              <w:jc w:val="both"/>
              <w:rPr>
                <w:bCs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iCs/>
                <w:spacing w:val="-6"/>
                <w:sz w:val="26"/>
                <w:szCs w:val="26"/>
              </w:rPr>
              <w:t>- Các Phó Chủ tịch UBND huyện thông qua chương trình hành động của các nhân sự dự kiến bổ nhiệm Phó Hiệu trưởng các trường học tại Hội trường</w:t>
            </w:r>
          </w:p>
          <w:p w14:paraId="03DB5581" w14:textId="77777777" w:rsidR="00E57F33" w:rsidRPr="00942943" w:rsidRDefault="00E57F33" w:rsidP="00590C7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 xml:space="preserve">- Đ/c Minh thăm các đơn vị, gia đình chính sách nhân dịp Tết Nguyên đán Quý Mão </w:t>
            </w:r>
          </w:p>
          <w:p w14:paraId="106BF794" w14:textId="77777777" w:rsidR="00E57F33" w:rsidRPr="0094294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>- Đ/c Thanh dự họp về công tác GPMB Cao tốc Bắc - Nam tại UBND tỉnh</w:t>
            </w:r>
          </w:p>
          <w:p w14:paraId="1905A7B5" w14:textId="77777777" w:rsidR="00E57F33" w:rsidRPr="00942943" w:rsidRDefault="00E57F33" w:rsidP="00590C76">
            <w:pPr>
              <w:jc w:val="both"/>
              <w:rPr>
                <w:bCs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iCs/>
                <w:spacing w:val="-6"/>
                <w:sz w:val="26"/>
                <w:szCs w:val="26"/>
              </w:rPr>
              <w:t>- Đ/c Thuỷ làm việc với Tổ giải quyết khiếu nại tại Phòng họp</w:t>
            </w:r>
          </w:p>
          <w:p w14:paraId="08FF9469" w14:textId="77777777" w:rsidR="00E57F33" w:rsidRPr="00942943" w:rsidRDefault="00E57F33" w:rsidP="00590C76">
            <w:pPr>
              <w:jc w:val="both"/>
              <w:rPr>
                <w:bCs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iCs/>
                <w:spacing w:val="-6"/>
                <w:sz w:val="26"/>
                <w:szCs w:val="26"/>
              </w:rPr>
              <w:t xml:space="preserve">- 14h: Đ/c Hồng kiểm tra công tác chuẩn bị </w:t>
            </w:r>
            <w:r w:rsidRPr="00942943">
              <w:rPr>
                <w:bCs/>
                <w:iCs/>
                <w:sz w:val="26"/>
                <w:szCs w:val="26"/>
              </w:rPr>
              <w:t>Gặp mặt Mừng Đảng, Mừng Xuân Quý Mão 2023</w:t>
            </w:r>
          </w:p>
          <w:p w14:paraId="4FED48D3" w14:textId="77777777" w:rsidR="00E57F33" w:rsidRPr="00942943" w:rsidRDefault="00E57F33" w:rsidP="00590C76">
            <w:pPr>
              <w:jc w:val="both"/>
              <w:rPr>
                <w:bCs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iCs/>
                <w:spacing w:val="-6"/>
                <w:sz w:val="26"/>
                <w:szCs w:val="26"/>
              </w:rPr>
              <w:t>- 15h: Đ/c Hồng dự Lễ Tuyên dương giáo viên và học sinh đạt thành tích cao tại Trường THCS Quách Xuân Kỳ</w:t>
            </w:r>
          </w:p>
          <w:p w14:paraId="5D0FA7D5" w14:textId="77777777" w:rsidR="00E57F33" w:rsidRPr="00942943" w:rsidRDefault="00E57F33" w:rsidP="00590C76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942943">
              <w:rPr>
                <w:bCs/>
                <w:spacing w:val="-6"/>
                <w:sz w:val="26"/>
                <w:szCs w:val="26"/>
              </w:rPr>
              <w:t xml:space="preserve">- Đ/c Thanh thăm các đơn vị, gia đình chính sách nhân dịp Tết Nguyên đán Quý Mão </w:t>
            </w:r>
          </w:p>
        </w:tc>
      </w:tr>
      <w:tr w:rsidR="00E57F33" w:rsidRPr="00431AEB" w14:paraId="4979AE7C" w14:textId="77777777" w:rsidTr="00590C76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1F16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EE81EE" w14:textId="77777777" w:rsidR="00E57F33" w:rsidRPr="00942943" w:rsidRDefault="00E57F33" w:rsidP="00590C76">
            <w:pPr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B79BB" w14:textId="77777777" w:rsidR="00E57F33" w:rsidRPr="00942943" w:rsidRDefault="00E57F33" w:rsidP="00590C76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E57F33" w:rsidRPr="00431AEB" w14:paraId="689BE553" w14:textId="77777777" w:rsidTr="00590C76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3B0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T.Sáu</w:t>
            </w:r>
          </w:p>
          <w:p w14:paraId="77BF6C34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13/01</w:t>
            </w:r>
          </w:p>
          <w:p w14:paraId="05A6FBDC" w14:textId="77777777" w:rsidR="00E57F33" w:rsidRPr="00942943" w:rsidRDefault="00E57F33" w:rsidP="00590C76">
            <w:pPr>
              <w:jc w:val="center"/>
              <w:rPr>
                <w:bCs/>
                <w:i/>
                <w:iCs/>
                <w:spacing w:val="-8"/>
                <w:sz w:val="26"/>
                <w:szCs w:val="26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(22/12 AL)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18C8DD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DEAAFD" w14:textId="77777777" w:rsidR="00E57F33" w:rsidRPr="00942943" w:rsidRDefault="00E57F33" w:rsidP="00590C76">
            <w:pPr>
              <w:jc w:val="both"/>
              <w:rPr>
                <w:bCs/>
                <w:iCs/>
                <w:spacing w:val="-6"/>
                <w:sz w:val="26"/>
                <w:szCs w:val="26"/>
              </w:rPr>
            </w:pPr>
            <w:r w:rsidRPr="00942943">
              <w:rPr>
                <w:bCs/>
                <w:iCs/>
                <w:spacing w:val="-6"/>
                <w:sz w:val="26"/>
                <w:szCs w:val="26"/>
              </w:rPr>
              <w:t>- Các Phó Chủ tịch HĐND, UBND huyện dự Hội nghị triển khai nhiệm vụ xây dựng Đảng năm 2023 tại Huyện uỷ</w:t>
            </w:r>
          </w:p>
          <w:p w14:paraId="68528A8B" w14:textId="77777777" w:rsidR="00E57F33" w:rsidRPr="00942943" w:rsidRDefault="00E57F33" w:rsidP="00590C76">
            <w:pPr>
              <w:jc w:val="both"/>
              <w:rPr>
                <w:bCs/>
                <w:iCs/>
                <w:spacing w:val="-14"/>
                <w:sz w:val="26"/>
                <w:szCs w:val="26"/>
              </w:rPr>
            </w:pPr>
            <w:r w:rsidRPr="00942943">
              <w:rPr>
                <w:bCs/>
                <w:iCs/>
                <w:spacing w:val="-14"/>
                <w:sz w:val="26"/>
                <w:szCs w:val="26"/>
              </w:rPr>
              <w:t>- 8h: Đ/c Hồng trao Quyết định bổ nhiệm Hiệu trưởng, Phó Hiệu trưởng tại Hội trường</w:t>
            </w:r>
          </w:p>
          <w:p w14:paraId="4199E025" w14:textId="77777777" w:rsidR="00E57F33" w:rsidRPr="00942943" w:rsidRDefault="00E57F33" w:rsidP="00590C76">
            <w:pPr>
              <w:jc w:val="both"/>
              <w:rPr>
                <w:bCs/>
                <w:sz w:val="26"/>
                <w:szCs w:val="26"/>
              </w:rPr>
            </w:pPr>
            <w:r w:rsidRPr="00942943">
              <w:rPr>
                <w:bCs/>
                <w:sz w:val="26"/>
                <w:szCs w:val="26"/>
              </w:rPr>
              <w:t>- 9h: Đ/c Hồng làm việc với các Linh mục tại Phòng họp</w:t>
            </w:r>
          </w:p>
          <w:p w14:paraId="4738C9A0" w14:textId="0158A189" w:rsidR="00E57F33" w:rsidRPr="00942943" w:rsidRDefault="00E57F33" w:rsidP="00590C76">
            <w:pPr>
              <w:ind w:left="720" w:hanging="720"/>
              <w:jc w:val="both"/>
              <w:rPr>
                <w:bCs/>
                <w:sz w:val="26"/>
                <w:szCs w:val="26"/>
              </w:rPr>
            </w:pPr>
            <w:r w:rsidRPr="00942943">
              <w:rPr>
                <w:bCs/>
                <w:sz w:val="26"/>
                <w:szCs w:val="26"/>
              </w:rPr>
              <w:t>- Dự họp Ban chỉ đạo chống khai thác IUU tại</w:t>
            </w:r>
            <w:r w:rsidR="00A40D5B">
              <w:rPr>
                <w:bCs/>
                <w:sz w:val="26"/>
                <w:szCs w:val="26"/>
              </w:rPr>
              <w:t xml:space="preserve"> </w:t>
            </w:r>
            <w:r w:rsidRPr="00942943">
              <w:rPr>
                <w:bCs/>
                <w:sz w:val="26"/>
                <w:szCs w:val="26"/>
              </w:rPr>
              <w:t>UBND tỉnh (</w:t>
            </w:r>
            <w:r w:rsidRPr="00942943">
              <w:rPr>
                <w:bCs/>
                <w:i/>
                <w:iCs/>
                <w:sz w:val="26"/>
                <w:szCs w:val="26"/>
              </w:rPr>
              <w:t>theo GM</w:t>
            </w:r>
            <w:r w:rsidRPr="00942943">
              <w:rPr>
                <w:bCs/>
                <w:sz w:val="26"/>
                <w:szCs w:val="26"/>
              </w:rPr>
              <w:t>)</w:t>
            </w:r>
          </w:p>
        </w:tc>
      </w:tr>
      <w:tr w:rsidR="00E57F33" w:rsidRPr="00431AEB" w14:paraId="41DDD369" w14:textId="77777777" w:rsidTr="00590C76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810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0B81C4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  <w:p w14:paraId="2A7E21E2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43E6A13C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 xml:space="preserve">Tối: </w:t>
            </w:r>
          </w:p>
          <w:p w14:paraId="01C4553D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06C1DA" w14:textId="77777777" w:rsidR="00E57F33" w:rsidRPr="00942943" w:rsidRDefault="00E57F33" w:rsidP="00590C76">
            <w:pPr>
              <w:jc w:val="both"/>
              <w:rPr>
                <w:bCs/>
                <w:iCs/>
                <w:sz w:val="26"/>
                <w:szCs w:val="26"/>
              </w:rPr>
            </w:pPr>
            <w:r w:rsidRPr="00942943">
              <w:rPr>
                <w:bCs/>
                <w:iCs/>
                <w:sz w:val="26"/>
                <w:szCs w:val="26"/>
              </w:rPr>
              <w:t>- Thường trực HĐND, Lãnh đạo UBND huyện dự Gặp mặt Mừng Đảng, Mừng Xuân Quý Mão 2023 tại Nhà Văn hoá huyện</w:t>
            </w:r>
          </w:p>
          <w:p w14:paraId="7247A6FB" w14:textId="77777777" w:rsidR="00E57F33" w:rsidRPr="00942943" w:rsidRDefault="00E57F33" w:rsidP="00590C76">
            <w:pPr>
              <w:jc w:val="both"/>
              <w:rPr>
                <w:bCs/>
                <w:iCs/>
                <w:sz w:val="26"/>
                <w:szCs w:val="26"/>
              </w:rPr>
            </w:pPr>
            <w:r w:rsidRPr="00942943">
              <w:rPr>
                <w:bCs/>
                <w:iCs/>
                <w:sz w:val="26"/>
                <w:szCs w:val="26"/>
              </w:rPr>
              <w:t xml:space="preserve">- Đ/c Hồng dự Lễ kỷ niệm 50 năm Ngày ký Hiệp định Paris </w:t>
            </w:r>
            <w:r>
              <w:rPr>
                <w:bCs/>
                <w:iCs/>
                <w:sz w:val="26"/>
                <w:szCs w:val="26"/>
              </w:rPr>
              <w:t>của Tỉnh đoàn tổ chức</w:t>
            </w:r>
            <w:r w:rsidRPr="00942943">
              <w:rPr>
                <w:bCs/>
                <w:iCs/>
                <w:sz w:val="26"/>
                <w:szCs w:val="26"/>
              </w:rPr>
              <w:t xml:space="preserve"> tại Thanh Trạch</w:t>
            </w:r>
          </w:p>
        </w:tc>
      </w:tr>
      <w:tr w:rsidR="00E57F33" w:rsidRPr="00431AEB" w14:paraId="16C688BB" w14:textId="77777777" w:rsidTr="00590C76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3018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T. Bảy</w:t>
            </w:r>
          </w:p>
          <w:p w14:paraId="19B5F777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14/01</w:t>
            </w:r>
          </w:p>
          <w:p w14:paraId="74E355B0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(23/12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5B2963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544F9CE5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0D42E68B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324CE" w14:textId="77777777" w:rsidR="00E57F33" w:rsidRPr="00942943" w:rsidRDefault="00E57F33" w:rsidP="00590C76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942943">
              <w:rPr>
                <w:bCs/>
                <w:spacing w:val="-2"/>
                <w:sz w:val="26"/>
                <w:szCs w:val="26"/>
              </w:rPr>
              <w:t>- Đ/c Thanh trực lãnh đạo UBND huyện</w:t>
            </w:r>
          </w:p>
          <w:p w14:paraId="59F7E985" w14:textId="77777777" w:rsidR="00E57F33" w:rsidRPr="00942943" w:rsidRDefault="00E57F33" w:rsidP="00590C76">
            <w:pPr>
              <w:jc w:val="both"/>
              <w:rPr>
                <w:bCs/>
                <w:i/>
                <w:iCs/>
                <w:spacing w:val="-2"/>
                <w:sz w:val="26"/>
                <w:szCs w:val="26"/>
              </w:rPr>
            </w:pPr>
          </w:p>
        </w:tc>
      </w:tr>
      <w:tr w:rsidR="00E57F33" w:rsidRPr="00431AEB" w14:paraId="566F0D63" w14:textId="77777777" w:rsidTr="00590C76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99C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  <w:lang w:val="vi-VN"/>
              </w:rPr>
              <w:t>C.Nhật</w:t>
            </w:r>
          </w:p>
          <w:p w14:paraId="7447010B" w14:textId="77777777" w:rsidR="00E57F33" w:rsidRPr="00942943" w:rsidRDefault="00E57F33" w:rsidP="00590C7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942943">
              <w:rPr>
                <w:b/>
                <w:spacing w:val="-8"/>
                <w:sz w:val="26"/>
                <w:szCs w:val="26"/>
              </w:rPr>
              <w:t>15/01</w:t>
            </w:r>
          </w:p>
          <w:p w14:paraId="62FFE7FF" w14:textId="77777777" w:rsidR="00E57F33" w:rsidRPr="00942943" w:rsidRDefault="00E57F33" w:rsidP="00590C7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42943">
              <w:rPr>
                <w:bCs/>
                <w:spacing w:val="-8"/>
                <w:sz w:val="26"/>
                <w:szCs w:val="26"/>
              </w:rPr>
              <w:t>(24/12 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41C26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942943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1768909C" w14:textId="77777777" w:rsidR="00E57F33" w:rsidRPr="00942943" w:rsidRDefault="00E57F33" w:rsidP="00590C76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69FF" w14:textId="77777777" w:rsidR="00E57F33" w:rsidRPr="00942943" w:rsidRDefault="00E57F33" w:rsidP="00590C76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942943">
              <w:rPr>
                <w:bCs/>
                <w:spacing w:val="-2"/>
                <w:sz w:val="26"/>
                <w:szCs w:val="26"/>
              </w:rPr>
              <w:t>- Đ/c Thanh trực lãnh đạo UBND huyện</w:t>
            </w:r>
          </w:p>
        </w:tc>
      </w:tr>
    </w:tbl>
    <w:p w14:paraId="7D61802E" w14:textId="184934EE" w:rsidR="00E57F33" w:rsidRPr="00431AEB" w:rsidRDefault="00E57F33" w:rsidP="00F72730">
      <w:pPr>
        <w:tabs>
          <w:tab w:val="left" w:pos="7121"/>
        </w:tabs>
        <w:jc w:val="center"/>
        <w:rPr>
          <w:b/>
          <w:sz w:val="24"/>
          <w:szCs w:val="24"/>
        </w:rPr>
      </w:pPr>
      <w:r w:rsidRPr="00431AEB">
        <w:rPr>
          <w:b/>
          <w:sz w:val="24"/>
          <w:szCs w:val="24"/>
        </w:rPr>
        <w:t>VĂN PHÒNG HĐND VÀ UBND HUYỆN</w:t>
      </w:r>
      <w:bookmarkStart w:id="0" w:name="_GoBack"/>
      <w:bookmarkEnd w:id="0"/>
    </w:p>
    <w:sectPr w:rsidR="00E57F33" w:rsidRPr="00431AEB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5956"/>
    <w:rsid w:val="0004614D"/>
    <w:rsid w:val="00065E81"/>
    <w:rsid w:val="000736B3"/>
    <w:rsid w:val="000768F2"/>
    <w:rsid w:val="00093445"/>
    <w:rsid w:val="000937F8"/>
    <w:rsid w:val="000A6D3D"/>
    <w:rsid w:val="000B0349"/>
    <w:rsid w:val="000B6055"/>
    <w:rsid w:val="000B68DA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246CC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641A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C7036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6E38B5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A646B"/>
    <w:rsid w:val="008B5C1C"/>
    <w:rsid w:val="008B5DB4"/>
    <w:rsid w:val="008C3312"/>
    <w:rsid w:val="008C3AE9"/>
    <w:rsid w:val="008D492A"/>
    <w:rsid w:val="008F1147"/>
    <w:rsid w:val="00902D8B"/>
    <w:rsid w:val="00903EAF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5F7D"/>
    <w:rsid w:val="00A6166E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C25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4CF7"/>
    <w:rsid w:val="00DC0802"/>
    <w:rsid w:val="00DC449D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05EF"/>
    <w:rsid w:val="00EF1D5A"/>
    <w:rsid w:val="00EF2862"/>
    <w:rsid w:val="00EF310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2730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446</cp:revision>
  <cp:lastPrinted>2022-12-26T10:18:00Z</cp:lastPrinted>
  <dcterms:created xsi:type="dcterms:W3CDTF">2021-08-16T07:22:00Z</dcterms:created>
  <dcterms:modified xsi:type="dcterms:W3CDTF">2023-01-09T07:06:00Z</dcterms:modified>
</cp:coreProperties>
</file>