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B008" w14:textId="77777777" w:rsidR="00146263" w:rsidRDefault="00146263" w:rsidP="00146263">
      <w:pPr>
        <w:tabs>
          <w:tab w:val="left" w:pos="2758"/>
        </w:tabs>
        <w:jc w:val="center"/>
        <w:outlineLvl w:val="0"/>
        <w:rPr>
          <w:b/>
          <w:color w:val="000000" w:themeColor="text1"/>
        </w:rPr>
      </w:pPr>
    </w:p>
    <w:p w14:paraId="4BA10403" w14:textId="77777777" w:rsidR="00146263" w:rsidRDefault="00146263" w:rsidP="00146263">
      <w:pPr>
        <w:tabs>
          <w:tab w:val="left" w:pos="2758"/>
        </w:tabs>
        <w:jc w:val="center"/>
        <w:outlineLvl w:val="0"/>
        <w:rPr>
          <w:b/>
          <w:color w:val="000000" w:themeColor="text1"/>
        </w:rPr>
      </w:pPr>
    </w:p>
    <w:p w14:paraId="7B23D083" w14:textId="77777777" w:rsidR="00146263" w:rsidRPr="00F6596A" w:rsidRDefault="00146263" w:rsidP="00146263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F6596A">
        <w:rPr>
          <w:b/>
          <w:color w:val="000000" w:themeColor="text1"/>
        </w:rPr>
        <w:t>CHƯƠNG TRÌNH CÔNG TÁC TRONG TUẦN</w:t>
      </w:r>
    </w:p>
    <w:p w14:paraId="2803213C" w14:textId="77777777" w:rsidR="00146263" w:rsidRDefault="00146263" w:rsidP="00146263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F6596A">
        <w:rPr>
          <w:b/>
          <w:i/>
          <w:color w:val="000000" w:themeColor="text1"/>
        </w:rPr>
        <w:t xml:space="preserve">(Từ ngày </w:t>
      </w:r>
      <w:r>
        <w:rPr>
          <w:b/>
          <w:i/>
          <w:color w:val="000000" w:themeColor="text1"/>
        </w:rPr>
        <w:t>05</w:t>
      </w:r>
      <w:r w:rsidRPr="00F6596A">
        <w:rPr>
          <w:b/>
          <w:i/>
          <w:color w:val="000000" w:themeColor="text1"/>
        </w:rPr>
        <w:t xml:space="preserve">/11/2022 đến ngày </w:t>
      </w:r>
      <w:r>
        <w:rPr>
          <w:b/>
          <w:i/>
          <w:color w:val="000000" w:themeColor="text1"/>
        </w:rPr>
        <w:t>11/12</w:t>
      </w:r>
      <w:r w:rsidRPr="00F6596A">
        <w:rPr>
          <w:b/>
          <w:i/>
          <w:color w:val="000000" w:themeColor="text1"/>
        </w:rPr>
        <w:t>/2022)</w:t>
      </w:r>
    </w:p>
    <w:p w14:paraId="1B1EC727" w14:textId="77777777" w:rsidR="00146263" w:rsidRDefault="00146263" w:rsidP="00146263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tbl>
      <w:tblPr>
        <w:tblW w:w="1091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48"/>
        <w:gridCol w:w="8534"/>
      </w:tblGrid>
      <w:tr w:rsidR="00146263" w:rsidRPr="004E76FD" w14:paraId="1EF178C0" w14:textId="77777777" w:rsidTr="00D61C17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6389" w14:textId="77777777" w:rsidR="00146263" w:rsidRPr="004E76FD" w:rsidRDefault="00146263" w:rsidP="00E30F4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4E76FD">
              <w:rPr>
                <w:b/>
                <w:i/>
                <w:color w:val="000000" w:themeColor="text1"/>
              </w:rPr>
              <w:t xml:space="preserve">  </w:t>
            </w:r>
            <w:r w:rsidRPr="004E76F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0897564A" w14:textId="77777777" w:rsidR="00146263" w:rsidRPr="004E76FD" w:rsidRDefault="00146263" w:rsidP="00E30F4D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E76F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0E5B" w14:textId="77777777" w:rsidR="00146263" w:rsidRPr="004E76FD" w:rsidRDefault="00146263" w:rsidP="00E30F4D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E76F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146263" w:rsidRPr="004E76FD" w14:paraId="7A9A9727" w14:textId="77777777" w:rsidTr="00D61C17">
        <w:trPr>
          <w:trHeight w:val="10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205D" w14:textId="77777777" w:rsidR="00146263" w:rsidRPr="003A157D" w:rsidRDefault="00146263" w:rsidP="00E30F4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3A157D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3A157D">
              <w:rPr>
                <w:b/>
                <w:color w:val="000000" w:themeColor="text1"/>
                <w:spacing w:val="-8"/>
              </w:rPr>
              <w:t>Hai</w:t>
            </w:r>
          </w:p>
          <w:p w14:paraId="3C90559E" w14:textId="77777777" w:rsidR="00146263" w:rsidRPr="003A157D" w:rsidRDefault="00146263" w:rsidP="00E30F4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05/12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08317355" w14:textId="77777777" w:rsidR="00146263" w:rsidRDefault="00146263" w:rsidP="00E30F4D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6C222AB0" w14:textId="77777777" w:rsidR="00146263" w:rsidRDefault="00146263" w:rsidP="00E30F4D">
            <w:pPr>
              <w:ind w:hanging="74"/>
              <w:rPr>
                <w:b/>
                <w:i/>
                <w:spacing w:val="-8"/>
              </w:rPr>
            </w:pPr>
          </w:p>
          <w:p w14:paraId="75CCA595" w14:textId="77777777" w:rsidR="00146263" w:rsidRDefault="00146263" w:rsidP="00E30F4D">
            <w:pPr>
              <w:ind w:hanging="74"/>
              <w:rPr>
                <w:b/>
                <w:i/>
                <w:spacing w:val="-8"/>
              </w:rPr>
            </w:pPr>
          </w:p>
          <w:p w14:paraId="46F94AE0" w14:textId="77777777" w:rsidR="00146263" w:rsidRPr="003A157D" w:rsidRDefault="00146263" w:rsidP="00E30F4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4BA560E" w14:textId="77777777" w:rsidR="00146263" w:rsidRDefault="00146263" w:rsidP="00E30F4D">
            <w:pPr>
              <w:jc w:val="both"/>
              <w:rPr>
                <w:bCs/>
              </w:rPr>
            </w:pPr>
            <w:r>
              <w:rPr>
                <w:bCs/>
              </w:rPr>
              <w:t>- Lãnh đạo UBND huyện, đ/c Minh dự Hội nghị trực tuyến toàn quốc nghiên cứu, học tập, quán triệt Nghị quyết Hội nghị Trung ương 6 (khoá XIII) tại Nhà Văn hoá huyện</w:t>
            </w:r>
          </w:p>
          <w:p w14:paraId="5B843964" w14:textId="77777777" w:rsidR="00146263" w:rsidRPr="00750FBE" w:rsidRDefault="00146263" w:rsidP="00E30F4D">
            <w:pPr>
              <w:jc w:val="both"/>
              <w:rPr>
                <w:bCs/>
              </w:rPr>
            </w:pPr>
            <w:r>
              <w:rPr>
                <w:bCs/>
              </w:rPr>
              <w:t>- 16h30: Đ/c Tuấn họp Thường trực Huyện uỷ</w:t>
            </w:r>
          </w:p>
        </w:tc>
      </w:tr>
      <w:tr w:rsidR="00146263" w:rsidRPr="004E76FD" w14:paraId="255ED140" w14:textId="77777777" w:rsidTr="00D61C17">
        <w:trPr>
          <w:trHeight w:val="10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AD9B" w14:textId="77777777" w:rsidR="00146263" w:rsidRPr="003A157D" w:rsidRDefault="00146263" w:rsidP="00E30F4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4A01BF4B" w14:textId="77777777" w:rsidR="00146263" w:rsidRPr="003A157D" w:rsidRDefault="00146263" w:rsidP="00E30F4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06/12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0146BA0" w14:textId="77777777" w:rsidR="00146263" w:rsidRDefault="00146263" w:rsidP="00E30F4D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A71A89F" w14:textId="77777777" w:rsidR="00146263" w:rsidRDefault="00146263" w:rsidP="00E30F4D">
            <w:pPr>
              <w:jc w:val="both"/>
              <w:rPr>
                <w:bCs/>
              </w:rPr>
            </w:pPr>
            <w:r>
              <w:rPr>
                <w:bCs/>
              </w:rPr>
              <w:t>- Lãnh đạo UBND huyện, đ/c Minh dự Hội nghị trực tuyến toàn quốc nghiên cứu, học tập, quán triệt Nghị quyết Hội nghị Trung ương 6 (khoá XIII) tại Nhà Văn hoá huyện</w:t>
            </w:r>
          </w:p>
        </w:tc>
      </w:tr>
      <w:tr w:rsidR="00146263" w:rsidRPr="004E76FD" w14:paraId="4D57D9AA" w14:textId="77777777" w:rsidTr="00D61C17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56E5" w14:textId="77777777" w:rsidR="00146263" w:rsidRPr="003A157D" w:rsidRDefault="00146263" w:rsidP="00E30F4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0CA87672" w14:textId="77777777" w:rsidR="00146263" w:rsidRPr="003A157D" w:rsidRDefault="00146263" w:rsidP="00E30F4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07/12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D4B26E" w14:textId="77777777" w:rsidR="00146263" w:rsidRDefault="00146263" w:rsidP="00E30F4D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Sáng:</w:t>
            </w:r>
          </w:p>
          <w:p w14:paraId="3BCDF696" w14:textId="77777777" w:rsidR="00146263" w:rsidRPr="003A157D" w:rsidRDefault="00146263" w:rsidP="00E30F4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7799D0D" w14:textId="77777777" w:rsidR="00146263" w:rsidRDefault="00146263" w:rsidP="00E30F4D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Đ/c Tuấn, đ/c Minh, đ/c Thuỷ họp Ban Thường vụ Huyện uỷ</w:t>
            </w:r>
          </w:p>
          <w:p w14:paraId="3F8ADD48" w14:textId="77777777" w:rsidR="00146263" w:rsidRPr="00750FBE" w:rsidRDefault="00146263" w:rsidP="00E30F4D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2"/>
              </w:rPr>
              <w:t>- Đ/c Hồng làm việc với Trưởng phòng Văn hoá Thông tin, Giám đốc Trung tâm VHTT&amp;TT tại Phòng họp</w:t>
            </w:r>
          </w:p>
        </w:tc>
      </w:tr>
      <w:tr w:rsidR="00146263" w:rsidRPr="004E76FD" w14:paraId="67103337" w14:textId="77777777" w:rsidTr="00D61C17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25AD" w14:textId="77777777" w:rsidR="00146263" w:rsidRPr="003A157D" w:rsidRDefault="00146263" w:rsidP="00E30F4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202C4D" w14:textId="77777777" w:rsidR="00146263" w:rsidRPr="003A157D" w:rsidRDefault="00146263" w:rsidP="00E30F4D">
            <w:pPr>
              <w:ind w:left="-132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04045" w14:textId="77777777" w:rsidR="00146263" w:rsidRDefault="00146263" w:rsidP="00E30F4D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Minh, đ/c Thanh, Ban KTXH HĐND huyện kiểm tra các công trình đầu tư công năm 2023</w:t>
            </w:r>
          </w:p>
          <w:p w14:paraId="7EBE56AD" w14:textId="77777777" w:rsidR="00146263" w:rsidRPr="00271193" w:rsidRDefault="00146263" w:rsidP="00E30F4D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họp Hội đồng Tư vấn đặt tên đường TT Hoàn Lão, Phong Nha tại Phòng họp</w:t>
            </w:r>
          </w:p>
        </w:tc>
      </w:tr>
      <w:tr w:rsidR="00146263" w:rsidRPr="004E76FD" w14:paraId="18F03121" w14:textId="77777777" w:rsidTr="00D61C17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C0D6" w14:textId="77777777" w:rsidR="00146263" w:rsidRPr="003A157D" w:rsidRDefault="00146263" w:rsidP="00E30F4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06B7B540" w14:textId="77777777" w:rsidR="00146263" w:rsidRPr="003A157D" w:rsidRDefault="00146263" w:rsidP="00E30F4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08/12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B1141E" w14:textId="77777777" w:rsidR="00146263" w:rsidRDefault="00146263" w:rsidP="00E30F4D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345DA1C2" w14:textId="77777777" w:rsidR="00146263" w:rsidRDefault="00146263" w:rsidP="00E30F4D">
            <w:pPr>
              <w:ind w:hanging="74"/>
              <w:rPr>
                <w:b/>
                <w:i/>
                <w:spacing w:val="-8"/>
              </w:rPr>
            </w:pPr>
          </w:p>
          <w:p w14:paraId="071367AC" w14:textId="77777777" w:rsidR="00146263" w:rsidRPr="003A157D" w:rsidRDefault="00146263" w:rsidP="00E30F4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E7CDCF2" w14:textId="77777777" w:rsidR="00146263" w:rsidRDefault="00146263" w:rsidP="00E30F4D">
            <w:pPr>
              <w:ind w:left="720" w:hanging="7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Tuấn, đ/c Minh dự Kỳ họp thứ 8, HĐND tỉnh khoá XVIII</w:t>
            </w:r>
          </w:p>
          <w:p w14:paraId="6734F0E0" w14:textId="77777777" w:rsidR="00146263" w:rsidRDefault="00146263" w:rsidP="00E30F4D">
            <w:pPr>
              <w:ind w:left="720" w:hanging="7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Thuỷ dự họp Ban Pháp chế HĐND huyện tại Phòng họp</w:t>
            </w:r>
          </w:p>
          <w:p w14:paraId="7509ADB8" w14:textId="77777777" w:rsidR="00146263" w:rsidRDefault="00146263" w:rsidP="00E30F4D">
            <w:pPr>
              <w:ind w:left="720" w:hanging="7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dự Đại hội TDTT Toàn quốc tại tỉnh Quảng Ninh đến hết tuần</w:t>
            </w:r>
          </w:p>
          <w:p w14:paraId="0F5A5EB6" w14:textId="77777777" w:rsidR="00146263" w:rsidRPr="00033805" w:rsidRDefault="00146263" w:rsidP="00E30F4D">
            <w:pPr>
              <w:ind w:left="720" w:hanging="7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dự họp Ban Kinh tế - xã hội HĐND huyện tại Hội trường</w:t>
            </w:r>
          </w:p>
        </w:tc>
      </w:tr>
      <w:tr w:rsidR="00146263" w:rsidRPr="004E76FD" w14:paraId="27191E23" w14:textId="77777777" w:rsidTr="00D61C1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7DA1" w14:textId="77777777" w:rsidR="00146263" w:rsidRPr="003A157D" w:rsidRDefault="00146263" w:rsidP="00E30F4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755DA3" w14:textId="77777777" w:rsidR="00146263" w:rsidRPr="003A157D" w:rsidRDefault="00146263" w:rsidP="00E30F4D">
            <w:pPr>
              <w:ind w:left="-132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5E905" w14:textId="77777777" w:rsidR="00146263" w:rsidRPr="00750FBE" w:rsidRDefault="00146263" w:rsidP="00E30F4D">
            <w:pPr>
              <w:jc w:val="both"/>
              <w:rPr>
                <w:bCs/>
                <w:spacing w:val="-4"/>
              </w:rPr>
            </w:pPr>
          </w:p>
        </w:tc>
      </w:tr>
      <w:tr w:rsidR="00146263" w:rsidRPr="004E76FD" w14:paraId="24B357D3" w14:textId="77777777" w:rsidTr="00D61C17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FCD6" w14:textId="77777777" w:rsidR="00146263" w:rsidRPr="003A157D" w:rsidRDefault="00146263" w:rsidP="00E30F4D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3A157D">
              <w:rPr>
                <w:b/>
                <w:spacing w:val="-8"/>
                <w:lang w:val="vi-VN"/>
              </w:rPr>
              <w:t>T.Sáu</w:t>
            </w:r>
          </w:p>
          <w:p w14:paraId="3FE1423C" w14:textId="77777777" w:rsidR="00146263" w:rsidRPr="003A157D" w:rsidRDefault="00146263" w:rsidP="00E30F4D">
            <w:pPr>
              <w:spacing w:line="254" w:lineRule="auto"/>
              <w:jc w:val="center"/>
              <w:rPr>
                <w:b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09/12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B6BCE2" w14:textId="77777777" w:rsidR="00146263" w:rsidRDefault="00146263" w:rsidP="00E30F4D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6078EFB5" w14:textId="77777777" w:rsidR="00146263" w:rsidRPr="003A157D" w:rsidRDefault="00146263" w:rsidP="00E30F4D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Sáng: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A90E925" w14:textId="77777777" w:rsidR="00146263" w:rsidRDefault="00146263" w:rsidP="00E30F4D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Tuấn, đ/c Minh dự Kỳ họp thứ 8, HĐND tỉnh khoá XVIII</w:t>
            </w:r>
          </w:p>
          <w:p w14:paraId="444CE39E" w14:textId="77777777" w:rsidR="00146263" w:rsidRPr="00ED1AD5" w:rsidRDefault="00146263" w:rsidP="00E30F4D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Thuỷ dự Hội nghị tổng kết công tác quân sự, quốc phòng và huấn luyện chiến đấu năm 2022 tại BCH Quân sự huyện</w:t>
            </w:r>
          </w:p>
          <w:p w14:paraId="54C5008F" w14:textId="105028F5" w:rsidR="00146263" w:rsidRPr="00EC147E" w:rsidRDefault="00146263" w:rsidP="00E30F4D">
            <w:pPr>
              <w:jc w:val="both"/>
              <w:rPr>
                <w:bCs/>
                <w:i/>
                <w:iCs/>
                <w:spacing w:val="-6"/>
              </w:rPr>
            </w:pPr>
            <w:r>
              <w:rPr>
                <w:bCs/>
                <w:spacing w:val="-6"/>
              </w:rPr>
              <w:t>- Hội nghị tập huấn công tác văn thư lưu trữ tại Hôi trường GD&amp;ĐT</w:t>
            </w:r>
            <w:r w:rsidR="00EC147E">
              <w:rPr>
                <w:bCs/>
                <w:spacing w:val="-6"/>
              </w:rPr>
              <w:t xml:space="preserve"> (</w:t>
            </w:r>
            <w:r w:rsidR="00EC147E">
              <w:rPr>
                <w:bCs/>
                <w:i/>
                <w:iCs/>
                <w:spacing w:val="-6"/>
              </w:rPr>
              <w:t>theo GM)</w:t>
            </w:r>
          </w:p>
        </w:tc>
      </w:tr>
      <w:tr w:rsidR="00146263" w:rsidRPr="004E76FD" w14:paraId="12F3E308" w14:textId="77777777" w:rsidTr="00D61C17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0662" w14:textId="77777777" w:rsidR="00146263" w:rsidRPr="003A157D" w:rsidRDefault="00146263" w:rsidP="00E30F4D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2A9114" w14:textId="77777777" w:rsidR="00146263" w:rsidRPr="003A157D" w:rsidRDefault="00146263" w:rsidP="00E30F4D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Chiều:</w:t>
            </w:r>
          </w:p>
          <w:p w14:paraId="030C7DF1" w14:textId="77777777" w:rsidR="00146263" w:rsidRPr="003A157D" w:rsidRDefault="00146263" w:rsidP="00E30F4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1483995" w14:textId="77777777" w:rsidR="00146263" w:rsidRDefault="00146263" w:rsidP="00E30F4D">
            <w:pPr>
              <w:jc w:val="both"/>
              <w:rPr>
                <w:color w:val="000000" w:themeColor="text1"/>
              </w:rPr>
            </w:pPr>
            <w:r>
              <w:rPr>
                <w:bCs/>
                <w:spacing w:val="-2"/>
              </w:rPr>
              <w:t xml:space="preserve">- Đ/c Thuỷ dự </w:t>
            </w:r>
            <w:r w:rsidRPr="00C67F1A">
              <w:rPr>
                <w:color w:val="000000" w:themeColor="text1"/>
                <w:lang w:val="vi-VN"/>
              </w:rPr>
              <w:t>Hội nghị tổng kết 20 năm thực hiện</w:t>
            </w:r>
            <w:r>
              <w:rPr>
                <w:color w:val="000000" w:themeColor="text1"/>
                <w:lang w:val="vi-VN"/>
              </w:rPr>
              <w:t xml:space="preserve"> Nghị quyết</w:t>
            </w:r>
            <w:r>
              <w:rPr>
                <w:color w:val="000000" w:themeColor="text1"/>
              </w:rPr>
              <w:t xml:space="preserve"> </w:t>
            </w:r>
            <w:r w:rsidRPr="00C67F1A">
              <w:rPr>
                <w:color w:val="000000" w:themeColor="text1"/>
                <w:lang w:val="vi-VN"/>
              </w:rPr>
              <w:t>số 23-NQ/TW</w:t>
            </w:r>
            <w:r>
              <w:rPr>
                <w:color w:val="000000" w:themeColor="text1"/>
              </w:rPr>
              <w:t xml:space="preserve"> tại Huyện uỷ</w:t>
            </w:r>
          </w:p>
          <w:p w14:paraId="1AD5B0FF" w14:textId="77777777" w:rsidR="00146263" w:rsidRPr="00D0292C" w:rsidRDefault="00146263" w:rsidP="00E30F4D">
            <w:pPr>
              <w:jc w:val="both"/>
              <w:rPr>
                <w:bCs/>
                <w:spacing w:val="-4"/>
              </w:rPr>
            </w:pPr>
            <w:r w:rsidRPr="00750FBE">
              <w:rPr>
                <w:bCs/>
              </w:rPr>
              <w:t xml:space="preserve">- </w:t>
            </w:r>
            <w:r w:rsidRPr="00750FBE">
              <w:rPr>
                <w:bCs/>
                <w:spacing w:val="-10"/>
              </w:rPr>
              <w:t xml:space="preserve">Đ/c Thanh làm việc với </w:t>
            </w:r>
            <w:r w:rsidRPr="00750FBE">
              <w:rPr>
                <w:bCs/>
                <w:spacing w:val="-4"/>
              </w:rPr>
              <w:t>TGV HĐGPMB Cao tốc Bắc Nam tại Hội trường</w:t>
            </w:r>
          </w:p>
        </w:tc>
      </w:tr>
      <w:tr w:rsidR="00146263" w:rsidRPr="004E76FD" w14:paraId="43B33A9B" w14:textId="77777777" w:rsidTr="00D61C17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6CD2" w14:textId="77777777" w:rsidR="00146263" w:rsidRPr="003A157D" w:rsidRDefault="00146263" w:rsidP="00E30F4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4EB06FA2" w14:textId="77777777" w:rsidR="00146263" w:rsidRPr="003A157D" w:rsidRDefault="00146263" w:rsidP="00E30F4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10/12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B76E4B" w14:textId="77777777" w:rsidR="00146263" w:rsidRDefault="00146263" w:rsidP="00E30F4D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Cả ngày:</w:t>
            </w:r>
          </w:p>
          <w:p w14:paraId="550F2848" w14:textId="77777777" w:rsidR="00146263" w:rsidRPr="003A157D" w:rsidRDefault="00146263" w:rsidP="00E30F4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947B8" w14:textId="77777777" w:rsidR="00146263" w:rsidRDefault="00146263" w:rsidP="00E30F4D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Tuấn, đ/c Minh dự Kỳ họp thứ 8, HĐND tỉnh khoá XVIII</w:t>
            </w:r>
          </w:p>
          <w:p w14:paraId="4A913775" w14:textId="77777777" w:rsidR="00146263" w:rsidRDefault="00146263" w:rsidP="00E30F4D">
            <w:pPr>
              <w:jc w:val="both"/>
              <w:rPr>
                <w:bCs/>
                <w:i/>
                <w:iCs/>
                <w:spacing w:val="-6"/>
              </w:rPr>
            </w:pPr>
            <w:r>
              <w:rPr>
                <w:bCs/>
                <w:spacing w:val="-6"/>
              </w:rPr>
              <w:t>- Lãnh đạo UBND huyện, đ/c Minh khám sức khoẻ cán bộ (</w:t>
            </w:r>
            <w:r>
              <w:rPr>
                <w:bCs/>
                <w:i/>
                <w:iCs/>
                <w:spacing w:val="-6"/>
              </w:rPr>
              <w:t>theo GM)</w:t>
            </w:r>
          </w:p>
          <w:p w14:paraId="400966A2" w14:textId="77777777" w:rsidR="00146263" w:rsidRPr="00276A41" w:rsidRDefault="00146263" w:rsidP="00E30F4D">
            <w:pPr>
              <w:jc w:val="both"/>
              <w:rPr>
                <w:bCs/>
                <w:spacing w:val="-6"/>
              </w:rPr>
            </w:pPr>
            <w:r w:rsidRPr="005A1EB6">
              <w:rPr>
                <w:bCs/>
                <w:spacing w:val="-2"/>
              </w:rPr>
              <w:t xml:space="preserve">- Đ/c </w:t>
            </w:r>
            <w:r>
              <w:rPr>
                <w:bCs/>
                <w:spacing w:val="-2"/>
              </w:rPr>
              <w:t>Thuỷ</w:t>
            </w:r>
            <w:r w:rsidRPr="005A1EB6">
              <w:rPr>
                <w:bCs/>
                <w:spacing w:val="-2"/>
              </w:rPr>
              <w:t xml:space="preserve"> trực lãnh đạo UBND huyện</w:t>
            </w:r>
            <w:r w:rsidRPr="005A1EB6">
              <w:rPr>
                <w:bCs/>
                <w:spacing w:val="-6"/>
              </w:rPr>
              <w:t xml:space="preserve"> </w:t>
            </w:r>
          </w:p>
        </w:tc>
      </w:tr>
      <w:tr w:rsidR="00146263" w:rsidRPr="004E76FD" w14:paraId="1E207FD5" w14:textId="77777777" w:rsidTr="00D61C17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1969" w14:textId="77777777" w:rsidR="00146263" w:rsidRPr="003A157D" w:rsidRDefault="00146263" w:rsidP="00E30F4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A157D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0FC7A777" w14:textId="77777777" w:rsidR="00146263" w:rsidRPr="003A157D" w:rsidRDefault="00146263" w:rsidP="00E30F4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11/12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703D4B" w14:textId="77777777" w:rsidR="00146263" w:rsidRPr="003A157D" w:rsidRDefault="00146263" w:rsidP="00E30F4D">
            <w:pPr>
              <w:ind w:hanging="74"/>
              <w:rPr>
                <w:b/>
                <w:i/>
                <w:spacing w:val="-8"/>
              </w:rPr>
            </w:pPr>
            <w:r w:rsidRPr="003A157D">
              <w:rPr>
                <w:b/>
                <w:i/>
                <w:spacing w:val="-8"/>
              </w:rPr>
              <w:t>Cả ngày:</w:t>
            </w:r>
          </w:p>
          <w:p w14:paraId="61EC67DF" w14:textId="77777777" w:rsidR="00146263" w:rsidRPr="003A157D" w:rsidRDefault="00146263" w:rsidP="00E30F4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9B924" w14:textId="77777777" w:rsidR="00146263" w:rsidRPr="00750FBE" w:rsidRDefault="00146263" w:rsidP="00E30F4D">
            <w:pPr>
              <w:jc w:val="both"/>
              <w:rPr>
                <w:bCs/>
                <w:spacing w:val="-2"/>
              </w:rPr>
            </w:pPr>
            <w:r w:rsidRPr="00750FBE">
              <w:rPr>
                <w:bCs/>
                <w:spacing w:val="-2"/>
              </w:rPr>
              <w:t xml:space="preserve">- Đ/c </w:t>
            </w:r>
            <w:r>
              <w:rPr>
                <w:bCs/>
                <w:spacing w:val="-2"/>
              </w:rPr>
              <w:t>Thuỷ</w:t>
            </w:r>
            <w:r w:rsidRPr="00750FBE">
              <w:rPr>
                <w:bCs/>
                <w:spacing w:val="-2"/>
              </w:rPr>
              <w:t xml:space="preserve"> trực lãnh đạo UBND huyện</w:t>
            </w:r>
          </w:p>
        </w:tc>
      </w:tr>
    </w:tbl>
    <w:p w14:paraId="6AD3543C" w14:textId="17313484" w:rsidR="00146263" w:rsidRDefault="00146263" w:rsidP="007F3707">
      <w:pPr>
        <w:tabs>
          <w:tab w:val="left" w:pos="7121"/>
        </w:tabs>
        <w:jc w:val="right"/>
        <w:rPr>
          <w:b/>
          <w:color w:val="000000" w:themeColor="text1"/>
        </w:rPr>
      </w:pPr>
      <w:r w:rsidRPr="004E76FD"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</w:p>
    <w:sectPr w:rsidR="00146263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24F51"/>
    <w:rsid w:val="00043C1F"/>
    <w:rsid w:val="00044DF9"/>
    <w:rsid w:val="0004614D"/>
    <w:rsid w:val="00065E81"/>
    <w:rsid w:val="000768F2"/>
    <w:rsid w:val="00093445"/>
    <w:rsid w:val="000937F8"/>
    <w:rsid w:val="000A6D3D"/>
    <w:rsid w:val="000B6055"/>
    <w:rsid w:val="000B68DA"/>
    <w:rsid w:val="000C1A8D"/>
    <w:rsid w:val="000C7F84"/>
    <w:rsid w:val="000D7E8D"/>
    <w:rsid w:val="000E79DE"/>
    <w:rsid w:val="000E7F33"/>
    <w:rsid w:val="000F229F"/>
    <w:rsid w:val="000F3326"/>
    <w:rsid w:val="000F3AE3"/>
    <w:rsid w:val="000F4215"/>
    <w:rsid w:val="001246CC"/>
    <w:rsid w:val="001358D5"/>
    <w:rsid w:val="0014212A"/>
    <w:rsid w:val="00146263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779F8"/>
    <w:rsid w:val="00181AC4"/>
    <w:rsid w:val="0018641A"/>
    <w:rsid w:val="00197931"/>
    <w:rsid w:val="001A03C2"/>
    <w:rsid w:val="001A199D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0687"/>
    <w:rsid w:val="00243301"/>
    <w:rsid w:val="0024529D"/>
    <w:rsid w:val="00256BCE"/>
    <w:rsid w:val="00272847"/>
    <w:rsid w:val="00290527"/>
    <w:rsid w:val="00294B5C"/>
    <w:rsid w:val="002963F5"/>
    <w:rsid w:val="00297D5D"/>
    <w:rsid w:val="002A1CF6"/>
    <w:rsid w:val="002C7027"/>
    <w:rsid w:val="002D69EA"/>
    <w:rsid w:val="002E2CEB"/>
    <w:rsid w:val="002F3D65"/>
    <w:rsid w:val="00301AA5"/>
    <w:rsid w:val="0030651F"/>
    <w:rsid w:val="003109C7"/>
    <w:rsid w:val="00314979"/>
    <w:rsid w:val="003240C6"/>
    <w:rsid w:val="0034568B"/>
    <w:rsid w:val="00346B3C"/>
    <w:rsid w:val="00353691"/>
    <w:rsid w:val="00360B53"/>
    <w:rsid w:val="00370E26"/>
    <w:rsid w:val="00376273"/>
    <w:rsid w:val="003815B2"/>
    <w:rsid w:val="0038284A"/>
    <w:rsid w:val="00383631"/>
    <w:rsid w:val="003877CD"/>
    <w:rsid w:val="00395717"/>
    <w:rsid w:val="0039795F"/>
    <w:rsid w:val="003A4952"/>
    <w:rsid w:val="003A7C80"/>
    <w:rsid w:val="003B48C9"/>
    <w:rsid w:val="003C3A81"/>
    <w:rsid w:val="003C4595"/>
    <w:rsid w:val="003F03B2"/>
    <w:rsid w:val="003F49FD"/>
    <w:rsid w:val="00400583"/>
    <w:rsid w:val="004032B6"/>
    <w:rsid w:val="0041032A"/>
    <w:rsid w:val="00416C2C"/>
    <w:rsid w:val="004228AC"/>
    <w:rsid w:val="0042670D"/>
    <w:rsid w:val="00427F7D"/>
    <w:rsid w:val="00431A53"/>
    <w:rsid w:val="00442964"/>
    <w:rsid w:val="004447DF"/>
    <w:rsid w:val="00451023"/>
    <w:rsid w:val="0045601E"/>
    <w:rsid w:val="00457967"/>
    <w:rsid w:val="00463105"/>
    <w:rsid w:val="004774DE"/>
    <w:rsid w:val="004836BB"/>
    <w:rsid w:val="00483F2C"/>
    <w:rsid w:val="00495D87"/>
    <w:rsid w:val="004C7036"/>
    <w:rsid w:val="004D5D6C"/>
    <w:rsid w:val="004D6ECB"/>
    <w:rsid w:val="004D7F1D"/>
    <w:rsid w:val="004F43F1"/>
    <w:rsid w:val="004F7A80"/>
    <w:rsid w:val="00511B69"/>
    <w:rsid w:val="00514FEC"/>
    <w:rsid w:val="005179D0"/>
    <w:rsid w:val="00520090"/>
    <w:rsid w:val="00523364"/>
    <w:rsid w:val="005329D0"/>
    <w:rsid w:val="0055254E"/>
    <w:rsid w:val="005536F8"/>
    <w:rsid w:val="00555D71"/>
    <w:rsid w:val="005642E9"/>
    <w:rsid w:val="00576B03"/>
    <w:rsid w:val="00576D31"/>
    <w:rsid w:val="00586B8E"/>
    <w:rsid w:val="0059227A"/>
    <w:rsid w:val="0059652B"/>
    <w:rsid w:val="005B0861"/>
    <w:rsid w:val="005B09DE"/>
    <w:rsid w:val="005C0EF9"/>
    <w:rsid w:val="005C50F1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51B6A"/>
    <w:rsid w:val="00655D03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59EF"/>
    <w:rsid w:val="006D04FC"/>
    <w:rsid w:val="006D481A"/>
    <w:rsid w:val="006D53FA"/>
    <w:rsid w:val="00711CA9"/>
    <w:rsid w:val="00712A81"/>
    <w:rsid w:val="007260FA"/>
    <w:rsid w:val="00730622"/>
    <w:rsid w:val="007341ED"/>
    <w:rsid w:val="007358C1"/>
    <w:rsid w:val="00743CDB"/>
    <w:rsid w:val="00751E3B"/>
    <w:rsid w:val="007660EB"/>
    <w:rsid w:val="007662D6"/>
    <w:rsid w:val="00770640"/>
    <w:rsid w:val="00776AC2"/>
    <w:rsid w:val="0079734E"/>
    <w:rsid w:val="007A1C26"/>
    <w:rsid w:val="007A29BC"/>
    <w:rsid w:val="007A2A87"/>
    <w:rsid w:val="007A6478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CB4"/>
    <w:rsid w:val="007F3707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321D7"/>
    <w:rsid w:val="008336AC"/>
    <w:rsid w:val="00845773"/>
    <w:rsid w:val="00852393"/>
    <w:rsid w:val="00856714"/>
    <w:rsid w:val="008620DA"/>
    <w:rsid w:val="00863761"/>
    <w:rsid w:val="008714AA"/>
    <w:rsid w:val="00875BC1"/>
    <w:rsid w:val="008803A6"/>
    <w:rsid w:val="00887F8C"/>
    <w:rsid w:val="00896674"/>
    <w:rsid w:val="00897BF6"/>
    <w:rsid w:val="008B5C1C"/>
    <w:rsid w:val="008B5DB4"/>
    <w:rsid w:val="008C3312"/>
    <w:rsid w:val="008C3AE9"/>
    <w:rsid w:val="008F1147"/>
    <w:rsid w:val="00902D8B"/>
    <w:rsid w:val="009103C5"/>
    <w:rsid w:val="00912C09"/>
    <w:rsid w:val="00913C2E"/>
    <w:rsid w:val="00917C9F"/>
    <w:rsid w:val="009251DE"/>
    <w:rsid w:val="00926F52"/>
    <w:rsid w:val="00927C37"/>
    <w:rsid w:val="00936810"/>
    <w:rsid w:val="00943998"/>
    <w:rsid w:val="009519A9"/>
    <w:rsid w:val="00956056"/>
    <w:rsid w:val="009744BE"/>
    <w:rsid w:val="0098006E"/>
    <w:rsid w:val="00982409"/>
    <w:rsid w:val="0098410C"/>
    <w:rsid w:val="00995348"/>
    <w:rsid w:val="009A2002"/>
    <w:rsid w:val="009A37D3"/>
    <w:rsid w:val="009A3F9B"/>
    <w:rsid w:val="009B3323"/>
    <w:rsid w:val="009B4A65"/>
    <w:rsid w:val="009C4FB8"/>
    <w:rsid w:val="009C6270"/>
    <w:rsid w:val="009D3F21"/>
    <w:rsid w:val="009D48C3"/>
    <w:rsid w:val="009E4B4A"/>
    <w:rsid w:val="009E61D0"/>
    <w:rsid w:val="009F06C4"/>
    <w:rsid w:val="009F7C0D"/>
    <w:rsid w:val="00A105F4"/>
    <w:rsid w:val="00A16078"/>
    <w:rsid w:val="00A17E16"/>
    <w:rsid w:val="00A2418E"/>
    <w:rsid w:val="00A32CA2"/>
    <w:rsid w:val="00A43396"/>
    <w:rsid w:val="00A47F8F"/>
    <w:rsid w:val="00A55F7D"/>
    <w:rsid w:val="00A6166E"/>
    <w:rsid w:val="00A70099"/>
    <w:rsid w:val="00A70827"/>
    <w:rsid w:val="00A90325"/>
    <w:rsid w:val="00A95BE9"/>
    <w:rsid w:val="00AA5BCE"/>
    <w:rsid w:val="00AA7ED7"/>
    <w:rsid w:val="00AD2961"/>
    <w:rsid w:val="00AD7A45"/>
    <w:rsid w:val="00AE00C9"/>
    <w:rsid w:val="00AE67DD"/>
    <w:rsid w:val="00AF074A"/>
    <w:rsid w:val="00AF6E8A"/>
    <w:rsid w:val="00AF71F9"/>
    <w:rsid w:val="00B06EFC"/>
    <w:rsid w:val="00B12043"/>
    <w:rsid w:val="00B159EB"/>
    <w:rsid w:val="00B16659"/>
    <w:rsid w:val="00B25E75"/>
    <w:rsid w:val="00B354D9"/>
    <w:rsid w:val="00B370F5"/>
    <w:rsid w:val="00B416D2"/>
    <w:rsid w:val="00B52BBB"/>
    <w:rsid w:val="00B565FA"/>
    <w:rsid w:val="00B60E55"/>
    <w:rsid w:val="00B7266D"/>
    <w:rsid w:val="00B87E03"/>
    <w:rsid w:val="00BB1927"/>
    <w:rsid w:val="00BB38DC"/>
    <w:rsid w:val="00BC5E3C"/>
    <w:rsid w:val="00BD42A9"/>
    <w:rsid w:val="00C11ECA"/>
    <w:rsid w:val="00C17B01"/>
    <w:rsid w:val="00C22EB2"/>
    <w:rsid w:val="00C253DF"/>
    <w:rsid w:val="00C36439"/>
    <w:rsid w:val="00C367D0"/>
    <w:rsid w:val="00C40902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9D2"/>
    <w:rsid w:val="00CD34F3"/>
    <w:rsid w:val="00CF372D"/>
    <w:rsid w:val="00D01912"/>
    <w:rsid w:val="00D10055"/>
    <w:rsid w:val="00D26260"/>
    <w:rsid w:val="00D41E4E"/>
    <w:rsid w:val="00D43C82"/>
    <w:rsid w:val="00D56931"/>
    <w:rsid w:val="00D61C17"/>
    <w:rsid w:val="00D74915"/>
    <w:rsid w:val="00D83654"/>
    <w:rsid w:val="00D93B35"/>
    <w:rsid w:val="00D94CF7"/>
    <w:rsid w:val="00DC0802"/>
    <w:rsid w:val="00DE2356"/>
    <w:rsid w:val="00DE35E2"/>
    <w:rsid w:val="00DE7AEB"/>
    <w:rsid w:val="00DF143C"/>
    <w:rsid w:val="00DF3B50"/>
    <w:rsid w:val="00DF6BE8"/>
    <w:rsid w:val="00E054C8"/>
    <w:rsid w:val="00E17361"/>
    <w:rsid w:val="00E26731"/>
    <w:rsid w:val="00E33325"/>
    <w:rsid w:val="00E3371E"/>
    <w:rsid w:val="00E33CFD"/>
    <w:rsid w:val="00E43265"/>
    <w:rsid w:val="00E47DE5"/>
    <w:rsid w:val="00E51A11"/>
    <w:rsid w:val="00E53F87"/>
    <w:rsid w:val="00E5722E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D130C"/>
    <w:rsid w:val="00ED344C"/>
    <w:rsid w:val="00EE69CC"/>
    <w:rsid w:val="00EF1D5A"/>
    <w:rsid w:val="00EF2862"/>
    <w:rsid w:val="00EF3108"/>
    <w:rsid w:val="00F149D3"/>
    <w:rsid w:val="00F16FBC"/>
    <w:rsid w:val="00F24582"/>
    <w:rsid w:val="00F24C18"/>
    <w:rsid w:val="00F3684B"/>
    <w:rsid w:val="00F574DA"/>
    <w:rsid w:val="00F60ED9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10</cp:lastModifiedBy>
  <cp:revision>406</cp:revision>
  <cp:lastPrinted>2022-11-29T04:58:00Z</cp:lastPrinted>
  <dcterms:created xsi:type="dcterms:W3CDTF">2021-08-16T07:22:00Z</dcterms:created>
  <dcterms:modified xsi:type="dcterms:W3CDTF">2022-12-05T07:48:00Z</dcterms:modified>
</cp:coreProperties>
</file>