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546F" w14:textId="146C4CF7" w:rsidR="0083648E" w:rsidRDefault="0083648E" w:rsidP="0083648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4D0FECC2" w14:textId="77777777" w:rsidR="0083648E" w:rsidRDefault="0083648E" w:rsidP="0083648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76FA9E6C" w14:textId="77777777" w:rsidR="0083648E" w:rsidRPr="00365F56" w:rsidRDefault="0083648E" w:rsidP="0083648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50013228" w14:textId="1265BC68" w:rsidR="0083648E" w:rsidRPr="00694E76" w:rsidRDefault="0083648E" w:rsidP="0083648E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24/4/2023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30/4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58EE16E6" w14:textId="77777777" w:rsidR="0083648E" w:rsidRPr="00D629DE" w:rsidRDefault="0083648E" w:rsidP="0083648E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363"/>
      </w:tblGrid>
      <w:tr w:rsidR="0083648E" w:rsidRPr="002B0E6D" w14:paraId="791EFA5C" w14:textId="77777777" w:rsidTr="00E839BF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64C0" w14:textId="77777777" w:rsidR="0083648E" w:rsidRPr="002B0E6D" w:rsidRDefault="0083648E" w:rsidP="00E839BF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07B2E282" w14:textId="77777777" w:rsidR="0083648E" w:rsidRPr="002B0E6D" w:rsidRDefault="0083648E" w:rsidP="00E839B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5703" w14:textId="77777777" w:rsidR="0083648E" w:rsidRPr="002B0E6D" w:rsidRDefault="0083648E" w:rsidP="00E839B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83648E" w:rsidRPr="009404C3" w14:paraId="57E6CEC2" w14:textId="77777777" w:rsidTr="00E839BF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8765" w14:textId="77777777" w:rsidR="0083648E" w:rsidRPr="000D409D" w:rsidRDefault="0083648E" w:rsidP="00E839BF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T.</w:t>
            </w:r>
            <w:r w:rsidRPr="000D409D">
              <w:rPr>
                <w:b/>
                <w:spacing w:val="-8"/>
              </w:rPr>
              <w:t>Hai</w:t>
            </w:r>
          </w:p>
          <w:p w14:paraId="6891FDCA" w14:textId="77777777" w:rsidR="0083648E" w:rsidRPr="000D409D" w:rsidRDefault="0083648E" w:rsidP="00E839BF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24</w:t>
            </w:r>
            <w:r w:rsidRPr="000D409D">
              <w:rPr>
                <w:b/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C20EE4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06C218DF" w14:textId="77777777" w:rsidR="0083648E" w:rsidRPr="00D33233" w:rsidRDefault="0083648E" w:rsidP="00E839BF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40E6E5" w14:textId="77777777" w:rsidR="0083648E" w:rsidRPr="00D75030" w:rsidRDefault="0083648E" w:rsidP="00E839BF">
            <w:pPr>
              <w:jc w:val="both"/>
              <w:rPr>
                <w:bCs/>
              </w:rPr>
            </w:pPr>
            <w:r>
              <w:rPr>
                <w:bCs/>
              </w:rPr>
              <w:t>- Lãnh đạo UBND huyện Hội ý (</w:t>
            </w:r>
            <w:r w:rsidRPr="00BB4F3E">
              <w:rPr>
                <w:bCs/>
                <w:i/>
                <w:iCs/>
              </w:rPr>
              <w:t>CVP cùng dự</w:t>
            </w:r>
            <w:r>
              <w:rPr>
                <w:bCs/>
              </w:rPr>
              <w:t>)</w:t>
            </w:r>
          </w:p>
        </w:tc>
      </w:tr>
      <w:tr w:rsidR="0083648E" w:rsidRPr="009404C3" w14:paraId="1F578F3D" w14:textId="77777777" w:rsidTr="00E839BF">
        <w:trPr>
          <w:trHeight w:val="3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D413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52B072" w14:textId="77777777" w:rsidR="0083648E" w:rsidRPr="00D33233" w:rsidRDefault="0083648E" w:rsidP="00E839BF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7F38E" w14:textId="77777777" w:rsidR="0083648E" w:rsidRPr="006F2DDC" w:rsidRDefault="0083648E" w:rsidP="00E839BF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Thanh làm việc tại xã Đồng Trạch về giải quyết vướng mắc GPMB</w:t>
            </w:r>
          </w:p>
        </w:tc>
      </w:tr>
      <w:tr w:rsidR="0083648E" w:rsidRPr="009404C3" w14:paraId="6DA207AB" w14:textId="77777777" w:rsidTr="00E839BF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EC5A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T.Ba</w:t>
            </w:r>
          </w:p>
          <w:p w14:paraId="265E26B1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25</w:t>
            </w:r>
            <w:r w:rsidRPr="000D409D">
              <w:rPr>
                <w:b/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F20A8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948407" w14:textId="77777777" w:rsidR="0083648E" w:rsidRDefault="0083648E" w:rsidP="00E839BF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- 8h: Lãnh đạo UBND huyện, đ/c Minh dự Hội nghị tập huấn công tác Bảo vệ bí mật Nhà nước tại Trung tâm Văn hoá huyện (</w:t>
            </w:r>
            <w:r w:rsidRPr="00A25856">
              <w:rPr>
                <w:bCs/>
                <w:i/>
                <w:iCs/>
              </w:rPr>
              <w:t>toàn thể</w:t>
            </w:r>
            <w:r>
              <w:rPr>
                <w:bCs/>
                <w:i/>
                <w:iCs/>
              </w:rPr>
              <w:t xml:space="preserve"> lãnh đạo,</w:t>
            </w:r>
            <w:r w:rsidRPr="00A25856">
              <w:rPr>
                <w:bCs/>
                <w:i/>
                <w:iCs/>
              </w:rPr>
              <w:t xml:space="preserve"> cán bộ, công chức, viên chức các cơ quan thuộc UBND huyện tham dự)</w:t>
            </w:r>
          </w:p>
          <w:p w14:paraId="3E99E6D2" w14:textId="77777777" w:rsidR="0083648E" w:rsidRDefault="0083648E" w:rsidP="00E839BF">
            <w:pPr>
              <w:jc w:val="both"/>
              <w:rPr>
                <w:bCs/>
              </w:rPr>
            </w:pPr>
            <w:r>
              <w:rPr>
                <w:bCs/>
              </w:rPr>
              <w:t>- Lãnh đạo UBND huyện</w:t>
            </w:r>
            <w:r w:rsidRPr="000D0148">
              <w:t xml:space="preserve"> </w:t>
            </w:r>
            <w:r>
              <w:t xml:space="preserve">dự Hội nghị về công tác cán bộ </w:t>
            </w:r>
            <w:r>
              <w:rPr>
                <w:bCs/>
              </w:rPr>
              <w:t>tại Hội trường</w:t>
            </w:r>
          </w:p>
          <w:p w14:paraId="3138DDCE" w14:textId="77777777" w:rsidR="0083648E" w:rsidRPr="00DB6D68" w:rsidRDefault="0083648E" w:rsidP="00E839BF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Thanh kiểm tra thực địa thống nhất phương án di dời các đường điện phục vụ GPMB cao tốc Bắc - Nam </w:t>
            </w:r>
          </w:p>
        </w:tc>
      </w:tr>
      <w:tr w:rsidR="0083648E" w:rsidRPr="009404C3" w14:paraId="7989B56E" w14:textId="77777777" w:rsidTr="00E839BF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112C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58AE1C" w14:textId="77777777" w:rsidR="0083648E" w:rsidRPr="00D33233" w:rsidRDefault="0083648E" w:rsidP="00E839BF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111C3C05" w14:textId="77777777" w:rsidR="0083648E" w:rsidRPr="00D33233" w:rsidRDefault="0083648E" w:rsidP="00E839BF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7491D" w14:textId="77777777" w:rsidR="0083648E" w:rsidRDefault="0083648E" w:rsidP="00E839BF">
            <w:pPr>
              <w:jc w:val="both"/>
              <w:rPr>
                <w:bCs/>
              </w:rPr>
            </w:pPr>
            <w:r>
              <w:rPr>
                <w:bCs/>
              </w:rPr>
              <w:t>- Đ/c Minh giảng bài tại Trung tâm Bồi dưỡng chính trị huyện</w:t>
            </w:r>
          </w:p>
          <w:p w14:paraId="7AFC80F9" w14:textId="77777777" w:rsidR="0083648E" w:rsidRPr="00CD76AC" w:rsidRDefault="0083648E" w:rsidP="00E839BF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- 14h: Đ/c Thuỷ dự công bố Quyết định thanh tra tại Thanh tra tỉnh (</w:t>
            </w:r>
            <w:r w:rsidRPr="00CD76AC">
              <w:rPr>
                <w:bCs/>
                <w:i/>
                <w:iCs/>
              </w:rPr>
              <w:t>ĐDLĐ: TNMT, Thanh tra, KTHT cùng dự)</w:t>
            </w:r>
          </w:p>
          <w:p w14:paraId="43ECCD71" w14:textId="77777777" w:rsidR="0083648E" w:rsidRDefault="0083648E" w:rsidP="00E839BF">
            <w:pPr>
              <w:jc w:val="both"/>
              <w:rPr>
                <w:bCs/>
              </w:rPr>
            </w:pPr>
            <w:r>
              <w:rPr>
                <w:bCs/>
              </w:rPr>
              <w:t>- Đ/c Hồng làm việc với Trung tâm kiểm soát bệnh tật tỉnh tại Phòng họp</w:t>
            </w:r>
          </w:p>
          <w:p w14:paraId="6E9231B4" w14:textId="77777777" w:rsidR="0083648E" w:rsidRPr="00D40D70" w:rsidRDefault="0083648E" w:rsidP="00E839BF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Dự Hội nghị chuyển đổi số ngành Y tế (</w:t>
            </w:r>
            <w:r>
              <w:rPr>
                <w:bCs/>
                <w:i/>
                <w:iCs/>
              </w:rPr>
              <w:t>theo GM)</w:t>
            </w:r>
          </w:p>
        </w:tc>
      </w:tr>
      <w:tr w:rsidR="0083648E" w:rsidRPr="009404C3" w14:paraId="1AA9142F" w14:textId="77777777" w:rsidTr="00E839BF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44A8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T.Tư</w:t>
            </w:r>
          </w:p>
          <w:p w14:paraId="7910B912" w14:textId="77777777" w:rsidR="0083648E" w:rsidRPr="000D409D" w:rsidRDefault="0083648E" w:rsidP="00E839BF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26</w:t>
            </w:r>
            <w:r w:rsidRPr="000D409D">
              <w:rPr>
                <w:b/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98D1CA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B4FBBD" w14:textId="77777777" w:rsidR="0083648E" w:rsidRDefault="0083648E" w:rsidP="00E839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Tuấn, đ/c Thuỷ dự Hội nghị của UBND tỉnh triển khai công tác PCTT và tìm kiếm cứu nạn năm 2023</w:t>
            </w:r>
          </w:p>
          <w:p w14:paraId="702A54D4" w14:textId="77777777" w:rsidR="0083648E" w:rsidRDefault="0083648E" w:rsidP="00E839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Minh làm việc tại Đồng Hới</w:t>
            </w:r>
          </w:p>
          <w:p w14:paraId="23053AAF" w14:textId="77777777" w:rsidR="0083648E" w:rsidRPr="00276BA3" w:rsidRDefault="0083648E" w:rsidP="00E839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Hồng làm việc với Ban Văn hoá xã hội HĐND tỉnh về thẩm định Đề án đặt tên đường phố thị trấn Hoàn Lão tại Phòng họp</w:t>
            </w:r>
          </w:p>
        </w:tc>
      </w:tr>
      <w:tr w:rsidR="0083648E" w:rsidRPr="009404C3" w14:paraId="0F9953A9" w14:textId="77777777" w:rsidTr="00E839BF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02EC" w14:textId="77777777" w:rsidR="0083648E" w:rsidRPr="000D409D" w:rsidRDefault="0083648E" w:rsidP="00E839BF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150C40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3B808" w14:textId="77777777" w:rsidR="0083648E" w:rsidRDefault="0083648E" w:rsidP="00E839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Thuỷ kiểm tra công tác chống khai thác IUU cùng Đoàn công tác UBND tỉnh (</w:t>
            </w:r>
            <w:r w:rsidRPr="002A42A3">
              <w:rPr>
                <w:bCs/>
                <w:i/>
              </w:rPr>
              <w:t>dự kiến</w:t>
            </w:r>
            <w:r>
              <w:rPr>
                <w:bCs/>
                <w:iCs/>
              </w:rPr>
              <w:t>)</w:t>
            </w:r>
          </w:p>
          <w:p w14:paraId="5038015E" w14:textId="77777777" w:rsidR="0083648E" w:rsidRPr="009973E9" w:rsidRDefault="0083648E" w:rsidP="00E839BF">
            <w:pPr>
              <w:jc w:val="both"/>
            </w:pPr>
            <w:r>
              <w:rPr>
                <w:bCs/>
              </w:rPr>
              <w:t xml:space="preserve">- Đ/c Hồng kiểm tra công tác chuẩn bị các hoạt động tuyên truyền, cổ động dịp Lễ 30/4 và 01/5, </w:t>
            </w:r>
            <w:r>
              <w:t xml:space="preserve">Lễ hội đua thuyền truyền thống </w:t>
            </w:r>
          </w:p>
        </w:tc>
      </w:tr>
      <w:tr w:rsidR="0083648E" w:rsidRPr="009404C3" w14:paraId="7C4B62E9" w14:textId="77777777" w:rsidTr="00E839BF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2C13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T.Năm</w:t>
            </w:r>
          </w:p>
          <w:p w14:paraId="7B4698C9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7</w:t>
            </w:r>
            <w:r w:rsidRPr="000D409D">
              <w:rPr>
                <w:b/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604696" w14:textId="77777777" w:rsidR="0083648E" w:rsidRDefault="0083648E" w:rsidP="00E839BF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</w:t>
            </w:r>
            <w:r w:rsidRPr="00D33233">
              <w:rPr>
                <w:b/>
                <w:i/>
                <w:spacing w:val="-8"/>
              </w:rPr>
              <w:t>:</w:t>
            </w:r>
          </w:p>
          <w:p w14:paraId="2E80D42A" w14:textId="77777777" w:rsidR="0083648E" w:rsidRPr="00D33233" w:rsidRDefault="0083648E" w:rsidP="00E839BF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F5829C6" w14:textId="77777777" w:rsidR="0083648E" w:rsidRDefault="0083648E" w:rsidP="00E839BF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rPr>
                <w:bCs/>
              </w:rPr>
              <w:t>Lãnh đạo UBND huyện, đ/c Minh dự Đại hội Hội nông dân huyện nhiệm kỳ 2023-2028 tại Trung tâm Văn hoá huyện</w:t>
            </w:r>
          </w:p>
          <w:p w14:paraId="14475498" w14:textId="3B25E45E" w:rsidR="0083648E" w:rsidRDefault="0083648E" w:rsidP="00E839BF">
            <w:pPr>
              <w:jc w:val="both"/>
            </w:pPr>
            <w:r>
              <w:rPr>
                <w:bCs/>
              </w:rPr>
              <w:t xml:space="preserve">- Đ/c Hồng kiểm tra công tác chuẩn bị các hoạt động tuyên truyền, cổ động dịp Lễ 30/4 và 01/5, </w:t>
            </w:r>
            <w:r>
              <w:t>Lễ hội đua thuyền truyền thống</w:t>
            </w:r>
          </w:p>
          <w:p w14:paraId="0F84FF86" w14:textId="77777777" w:rsidR="0083648E" w:rsidRPr="00AD4C9D" w:rsidRDefault="0083648E" w:rsidP="00E839BF">
            <w:pPr>
              <w:jc w:val="both"/>
              <w:rPr>
                <w:bCs/>
                <w:i/>
                <w:iCs/>
              </w:rPr>
            </w:pPr>
            <w:r>
              <w:t>- Dự Hội nghị triển khai nhiệm vụ diễn tập KVPT và PTDS tại UBND tỉnh (</w:t>
            </w:r>
            <w:r>
              <w:rPr>
                <w:i/>
                <w:iCs/>
              </w:rPr>
              <w:t>theo GM)</w:t>
            </w:r>
          </w:p>
        </w:tc>
      </w:tr>
      <w:tr w:rsidR="0083648E" w:rsidRPr="009404C3" w14:paraId="51EA37B6" w14:textId="77777777" w:rsidTr="00E839BF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7D6D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BEB74E" w14:textId="77777777" w:rsidR="0083648E" w:rsidRPr="00D33233" w:rsidRDefault="0083648E" w:rsidP="00E839BF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1D26" w14:textId="77777777" w:rsidR="0083648E" w:rsidRPr="00D75030" w:rsidRDefault="0083648E" w:rsidP="00E839BF">
            <w:pPr>
              <w:jc w:val="both"/>
              <w:rPr>
                <w:bCs/>
              </w:rPr>
            </w:pPr>
          </w:p>
        </w:tc>
      </w:tr>
      <w:tr w:rsidR="0083648E" w:rsidRPr="009404C3" w14:paraId="68F36557" w14:textId="77777777" w:rsidTr="00E839BF">
        <w:trPr>
          <w:trHeight w:val="3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32A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T.Sáu</w:t>
            </w:r>
          </w:p>
          <w:p w14:paraId="30B40820" w14:textId="77777777" w:rsidR="0083648E" w:rsidRPr="000D409D" w:rsidRDefault="0083648E" w:rsidP="00E839BF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28</w:t>
            </w:r>
            <w:r w:rsidRPr="000D409D">
              <w:rPr>
                <w:b/>
                <w:spacing w:val="-8"/>
              </w:rPr>
              <w:t>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A8939D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</w:t>
            </w:r>
            <w:r w:rsidRPr="00D33233">
              <w:rPr>
                <w:b/>
                <w:i/>
                <w:spacing w:val="-8"/>
              </w:rPr>
              <w:t>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33954D" w14:textId="77777777" w:rsidR="0083648E" w:rsidRPr="006170C2" w:rsidRDefault="0083648E" w:rsidP="00E839B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rPr>
                <w:bCs/>
              </w:rPr>
              <w:t xml:space="preserve">Lãnh đạo UBND huyện, đ/c Minh dự </w:t>
            </w:r>
            <w:r>
              <w:t>Lễ hội đua thuyền truyền thống huyện Bố Trạch lần thứ VI và Hội thi cá trắm sông Son năm 2023</w:t>
            </w:r>
            <w:r>
              <w:rPr>
                <w:bCs/>
              </w:rPr>
              <w:t xml:space="preserve"> tại TT Phong Nha</w:t>
            </w:r>
          </w:p>
        </w:tc>
      </w:tr>
      <w:tr w:rsidR="0083648E" w:rsidRPr="009404C3" w14:paraId="6BB21588" w14:textId="77777777" w:rsidTr="00E839BF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A78D" w14:textId="77777777" w:rsidR="0083648E" w:rsidRPr="000D409D" w:rsidRDefault="0083648E" w:rsidP="00E839BF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BFAA1C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EDBE80" w14:textId="77777777" w:rsidR="0083648E" w:rsidRPr="00D75030" w:rsidRDefault="0083648E" w:rsidP="00E839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Tuấn kiểm tra tiến độ thực hiện các dự án cùng đoàn công tác UBND tỉnh</w:t>
            </w:r>
          </w:p>
        </w:tc>
      </w:tr>
      <w:tr w:rsidR="0083648E" w:rsidRPr="009404C3" w14:paraId="5358CACF" w14:textId="77777777" w:rsidTr="00E839BF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E4F0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 Bảy</w:t>
            </w:r>
          </w:p>
          <w:p w14:paraId="198B9FA2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9</w:t>
            </w:r>
            <w:r w:rsidRPr="000D409D">
              <w:rPr>
                <w:b/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77D887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3CBA823E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</w:p>
          <w:p w14:paraId="5A235E23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47D9" w14:textId="77777777" w:rsidR="0083648E" w:rsidRPr="00D75030" w:rsidRDefault="0083648E" w:rsidP="00E839BF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D75030">
              <w:rPr>
                <w:bCs/>
              </w:rPr>
              <w:t xml:space="preserve"> trực lãnh đạo UBND huyện</w:t>
            </w:r>
          </w:p>
          <w:p w14:paraId="25D40F39" w14:textId="77777777" w:rsidR="0083648E" w:rsidRPr="00D75030" w:rsidRDefault="0083648E" w:rsidP="00E839BF">
            <w:pPr>
              <w:jc w:val="both"/>
              <w:rPr>
                <w:bCs/>
                <w:i/>
                <w:iCs/>
              </w:rPr>
            </w:pPr>
          </w:p>
        </w:tc>
      </w:tr>
      <w:tr w:rsidR="0083648E" w:rsidRPr="009404C3" w14:paraId="4E963AA9" w14:textId="77777777" w:rsidTr="00E839BF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D85" w14:textId="77777777" w:rsidR="0083648E" w:rsidRPr="000D409D" w:rsidRDefault="0083648E" w:rsidP="00E839BF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C.Nhật</w:t>
            </w:r>
          </w:p>
          <w:p w14:paraId="3069D462" w14:textId="77777777" w:rsidR="0083648E" w:rsidRPr="000D409D" w:rsidRDefault="0083648E" w:rsidP="00E839BF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30</w:t>
            </w:r>
            <w:r w:rsidRPr="000D409D">
              <w:rPr>
                <w:b/>
                <w:spacing w:val="-8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58EDD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5B469744" w14:textId="77777777" w:rsidR="0083648E" w:rsidRPr="00D33233" w:rsidRDefault="0083648E" w:rsidP="00E839B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E385" w14:textId="77777777" w:rsidR="0083648E" w:rsidRPr="00D75030" w:rsidRDefault="0083648E" w:rsidP="00E839BF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D75030">
              <w:rPr>
                <w:bCs/>
              </w:rPr>
              <w:t xml:space="preserve"> trực lãnh đạo UBND huyện</w:t>
            </w:r>
          </w:p>
        </w:tc>
      </w:tr>
    </w:tbl>
    <w:p w14:paraId="04C3D9D8" w14:textId="63F99C00" w:rsidR="0083648E" w:rsidRDefault="0083648E" w:rsidP="00C23DC1">
      <w:pPr>
        <w:tabs>
          <w:tab w:val="left" w:pos="7121"/>
        </w:tabs>
        <w:jc w:val="center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83648E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248B8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A58"/>
    <w:rsid w:val="00332BD0"/>
    <w:rsid w:val="003331BF"/>
    <w:rsid w:val="0034568B"/>
    <w:rsid w:val="00346B3C"/>
    <w:rsid w:val="00353691"/>
    <w:rsid w:val="003555BA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A114D"/>
    <w:rsid w:val="004A13CC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1BAF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C4098"/>
    <w:rsid w:val="006C59EF"/>
    <w:rsid w:val="006D04FC"/>
    <w:rsid w:val="006D481A"/>
    <w:rsid w:val="006D53FA"/>
    <w:rsid w:val="006E38B5"/>
    <w:rsid w:val="006E59DD"/>
    <w:rsid w:val="00711CA9"/>
    <w:rsid w:val="00712A81"/>
    <w:rsid w:val="007218CB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0793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3648E"/>
    <w:rsid w:val="00845773"/>
    <w:rsid w:val="008470DB"/>
    <w:rsid w:val="00852393"/>
    <w:rsid w:val="00856714"/>
    <w:rsid w:val="008620DA"/>
    <w:rsid w:val="00863761"/>
    <w:rsid w:val="008714AA"/>
    <w:rsid w:val="00875BC1"/>
    <w:rsid w:val="008803A6"/>
    <w:rsid w:val="0088484C"/>
    <w:rsid w:val="0088654A"/>
    <w:rsid w:val="00887F8C"/>
    <w:rsid w:val="00891957"/>
    <w:rsid w:val="00896674"/>
    <w:rsid w:val="00897BF6"/>
    <w:rsid w:val="008A646B"/>
    <w:rsid w:val="008B02FA"/>
    <w:rsid w:val="008B5C1C"/>
    <w:rsid w:val="008B5DB4"/>
    <w:rsid w:val="008C3312"/>
    <w:rsid w:val="008C3AE9"/>
    <w:rsid w:val="008D492A"/>
    <w:rsid w:val="008E230A"/>
    <w:rsid w:val="008F1147"/>
    <w:rsid w:val="008F4CA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3CE9"/>
    <w:rsid w:val="0098410C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6182C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2BBB"/>
    <w:rsid w:val="00B565FA"/>
    <w:rsid w:val="00B60E55"/>
    <w:rsid w:val="00B668F1"/>
    <w:rsid w:val="00B7266D"/>
    <w:rsid w:val="00B87C25"/>
    <w:rsid w:val="00B87E03"/>
    <w:rsid w:val="00BA633A"/>
    <w:rsid w:val="00BB1927"/>
    <w:rsid w:val="00BB38DC"/>
    <w:rsid w:val="00BC5E3C"/>
    <w:rsid w:val="00BD165E"/>
    <w:rsid w:val="00BD42A9"/>
    <w:rsid w:val="00BE1F85"/>
    <w:rsid w:val="00BF77C6"/>
    <w:rsid w:val="00C11ECA"/>
    <w:rsid w:val="00C17B01"/>
    <w:rsid w:val="00C22EB2"/>
    <w:rsid w:val="00C23DC1"/>
    <w:rsid w:val="00C253DF"/>
    <w:rsid w:val="00C314DE"/>
    <w:rsid w:val="00C36439"/>
    <w:rsid w:val="00C367D0"/>
    <w:rsid w:val="00C40902"/>
    <w:rsid w:val="00C4341D"/>
    <w:rsid w:val="00C4510E"/>
    <w:rsid w:val="00C51746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C3654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344C"/>
    <w:rsid w:val="00ED4C5E"/>
    <w:rsid w:val="00EE69CC"/>
    <w:rsid w:val="00EF05EF"/>
    <w:rsid w:val="00EF0AFB"/>
    <w:rsid w:val="00EF1D5A"/>
    <w:rsid w:val="00EF2862"/>
    <w:rsid w:val="00EF3108"/>
    <w:rsid w:val="00F03086"/>
    <w:rsid w:val="00F1356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534</cp:revision>
  <cp:lastPrinted>2023-03-20T03:00:00Z</cp:lastPrinted>
  <dcterms:created xsi:type="dcterms:W3CDTF">2021-08-16T07:22:00Z</dcterms:created>
  <dcterms:modified xsi:type="dcterms:W3CDTF">2023-04-24T07:39:00Z</dcterms:modified>
</cp:coreProperties>
</file>