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587E" w14:textId="27AD9154" w:rsidR="0052205C" w:rsidRDefault="0052205C" w:rsidP="0052205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65689065" w14:textId="77777777" w:rsidR="0052205C" w:rsidRDefault="0052205C" w:rsidP="0052205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5F811388" w14:textId="65E29CC7" w:rsidR="0052205C" w:rsidRDefault="0052205C" w:rsidP="0052205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 xml:space="preserve">(Từ ngày 18/9/2023 đến ngày 24/9/2023)  </w:t>
      </w:r>
    </w:p>
    <w:p w14:paraId="75D72670" w14:textId="77777777" w:rsidR="0052205C" w:rsidRDefault="0052205C" w:rsidP="0052205C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52205C" w14:paraId="02DA8D95" w14:textId="77777777" w:rsidTr="005D68FF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9551" w14:textId="77777777" w:rsidR="0052205C" w:rsidRDefault="0052205C" w:rsidP="005D68FF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176F1D5E" w14:textId="77777777" w:rsidR="0052205C" w:rsidRDefault="0052205C" w:rsidP="005D68FF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69EE" w14:textId="77777777" w:rsidR="0052205C" w:rsidRDefault="0052205C" w:rsidP="005D68FF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52205C" w14:paraId="501C6636" w14:textId="77777777" w:rsidTr="005D68FF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307F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  <w:lang w:val="vi-VN"/>
              </w:rPr>
              <w:t>T.</w:t>
            </w:r>
            <w:r>
              <w:rPr>
                <w:b/>
                <w:spacing w:val="-8"/>
              </w:rPr>
              <w:t>Hai</w:t>
            </w:r>
          </w:p>
          <w:p w14:paraId="722F47C9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18/9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1DE16" w14:textId="77777777" w:rsidR="0052205C" w:rsidRDefault="0052205C" w:rsidP="005D68FF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11B367" w14:textId="77777777" w:rsidR="0052205C" w:rsidRDefault="0052205C" w:rsidP="005D68FF">
            <w:pPr>
              <w:spacing w:line="256" w:lineRule="auto"/>
              <w:jc w:val="both"/>
            </w:pPr>
            <w:r>
              <w:t>- Chủ tịch họp Thường trực Huyện uỷ</w:t>
            </w:r>
          </w:p>
        </w:tc>
      </w:tr>
      <w:tr w:rsidR="0052205C" w14:paraId="5B18A170" w14:textId="77777777" w:rsidTr="005D68FF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FFC1" w14:textId="77777777" w:rsidR="0052205C" w:rsidRDefault="0052205C" w:rsidP="005D68FF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257CAA" w14:textId="77777777" w:rsidR="0052205C" w:rsidRDefault="0052205C" w:rsidP="005D68FF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C2874" w14:textId="77777777" w:rsidR="0052205C" w:rsidRDefault="0052205C" w:rsidP="005D68FF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Chủ tịch làm việc với Đoàn giám sát UBMTTQVN tỉnh tại Hội trường</w:t>
            </w:r>
          </w:p>
        </w:tc>
      </w:tr>
      <w:tr w:rsidR="0052205C" w14:paraId="7CB85071" w14:textId="77777777" w:rsidTr="005D68FF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2179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T.Ba</w:t>
            </w:r>
          </w:p>
          <w:p w14:paraId="2F6F0C5B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19/9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39BA07" w14:textId="77777777" w:rsidR="0052205C" w:rsidRDefault="0052205C" w:rsidP="005D68FF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0BA27683" w14:textId="77777777" w:rsidR="0052205C" w:rsidRDefault="0052205C" w:rsidP="005D68FF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2A93C81" w14:textId="77777777" w:rsidR="0052205C" w:rsidRDefault="0052205C" w:rsidP="005D68FF">
            <w:pPr>
              <w:spacing w:line="256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 dự Đại hội Hội Nông dân tỉnh lần thứ XI, nhiệm kỳ 2023-2023</w:t>
            </w:r>
          </w:p>
          <w:p w14:paraId="6183148D" w14:textId="77777777" w:rsidR="0052205C" w:rsidRDefault="0052205C" w:rsidP="005D68FF">
            <w:pPr>
              <w:spacing w:line="256" w:lineRule="auto"/>
              <w:jc w:val="both"/>
              <w:rPr>
                <w:bCs/>
                <w:spacing w:val="-4"/>
              </w:rPr>
            </w:pPr>
            <w:r>
              <w:rPr>
                <w:spacing w:val="-6"/>
              </w:rPr>
              <w:t>- Đ/c Thanh họp giải quyết đơn kiến nghị của công dân tại Phòng họp</w:t>
            </w:r>
          </w:p>
        </w:tc>
      </w:tr>
      <w:tr w:rsidR="0052205C" w14:paraId="32635998" w14:textId="77777777" w:rsidTr="005D68FF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FC7B" w14:textId="77777777" w:rsidR="0052205C" w:rsidRDefault="0052205C" w:rsidP="005D68FF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CCD739" w14:textId="77777777" w:rsidR="0052205C" w:rsidRDefault="0052205C" w:rsidP="005D68FF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65B1" w14:textId="77777777" w:rsidR="0052205C" w:rsidRDefault="0052205C" w:rsidP="005D68FF">
            <w:pPr>
              <w:spacing w:line="25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- Chủ tịch, đ/c Minh, đ/c Thuỷ họp Ban Thường vụ Huyện uỷ</w:t>
            </w:r>
          </w:p>
          <w:p w14:paraId="5C6F3C26" w14:textId="77777777" w:rsidR="0052205C" w:rsidRDefault="0052205C" w:rsidP="005D68FF">
            <w:pPr>
              <w:spacing w:line="25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- Đ/c Hồng họp BCĐ Tuần lễ học tập suốt đời tại Hội trường</w:t>
            </w:r>
          </w:p>
        </w:tc>
      </w:tr>
      <w:tr w:rsidR="0052205C" w14:paraId="53912B60" w14:textId="77777777" w:rsidTr="005D68FF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E341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T.Tư</w:t>
            </w:r>
          </w:p>
          <w:p w14:paraId="0DCAEF96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20/9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55FF18" w14:textId="77777777" w:rsidR="0052205C" w:rsidRDefault="0052205C" w:rsidP="005D68FF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7281F00" w14:textId="77777777" w:rsidR="0052205C" w:rsidRDefault="0052205C" w:rsidP="005D68FF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Chủ tịch họp triển khai kế hoạch sắp xếp đơn vị hành chính giai đoạn 2023-2025 tại UBND tỉnh</w:t>
            </w:r>
          </w:p>
          <w:p w14:paraId="493A1053" w14:textId="77777777" w:rsidR="0052205C" w:rsidRDefault="0052205C" w:rsidP="005D68FF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bCs/>
              </w:rPr>
              <w:t>- Đ/c Thanh làm việc với công dân liên quan GPMB Dự án cao tốc Bắc - Nam tại Phòng họp</w:t>
            </w:r>
          </w:p>
        </w:tc>
      </w:tr>
      <w:tr w:rsidR="0052205C" w14:paraId="6C521251" w14:textId="77777777" w:rsidTr="005D68FF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D8F2" w14:textId="77777777" w:rsidR="0052205C" w:rsidRDefault="0052205C" w:rsidP="005D68FF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4471F0" w14:textId="77777777" w:rsidR="0052205C" w:rsidRDefault="0052205C" w:rsidP="005D68FF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3DC9B" w14:textId="77777777" w:rsidR="0052205C" w:rsidRDefault="0052205C" w:rsidP="005D68FF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 Chủ tịch làm việc với Lãnh đạo Uỷ ban kiểm tra Tỉnh uỷ tại Huyện uỷ</w:t>
            </w:r>
          </w:p>
          <w:p w14:paraId="4BC2FDAD" w14:textId="77777777" w:rsidR="0052205C" w:rsidRPr="00B735EC" w:rsidRDefault="0052205C" w:rsidP="005D68FF">
            <w:pPr>
              <w:spacing w:line="256" w:lineRule="auto"/>
              <w:jc w:val="both"/>
              <w:rPr>
                <w:bCs/>
              </w:rPr>
            </w:pPr>
            <w:r w:rsidRPr="00B735EC">
              <w:rPr>
                <w:bCs/>
              </w:rPr>
              <w:t>- Đ/c Thuỷ, đ/c Hồng họp đẩy nhanh tiến độ giải ngân nguồn vốn sự nghiệp thực hiện các Chương trình mục tiêu Quốc gia tại Hội trường</w:t>
            </w:r>
          </w:p>
          <w:p w14:paraId="128AA7BF" w14:textId="77777777" w:rsidR="0052205C" w:rsidRPr="00223732" w:rsidRDefault="0052205C" w:rsidP="005D68FF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 Đ/c Thanh họp liên quan Dự án đường sắt tốc độ cao Bắc- Nam tại UBND tỉnh</w:t>
            </w:r>
          </w:p>
        </w:tc>
      </w:tr>
      <w:tr w:rsidR="0052205C" w14:paraId="4C963C4C" w14:textId="77777777" w:rsidTr="005D68FF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95A7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T.Năm</w:t>
            </w:r>
          </w:p>
          <w:p w14:paraId="3C9AF49F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A74025" w14:textId="77777777" w:rsidR="0052205C" w:rsidRDefault="0052205C" w:rsidP="005D68FF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6E5490BF" w14:textId="77777777" w:rsidR="0052205C" w:rsidRDefault="0052205C" w:rsidP="005D68FF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1F044" w14:textId="77777777" w:rsidR="0052205C" w:rsidRDefault="0052205C" w:rsidP="005D68FF">
            <w:pPr>
              <w:spacing w:line="256" w:lineRule="auto"/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 xml:space="preserve">- Đ/c Thuỷ họp thông qua kết luận thanh tra tại Phòng họp </w:t>
            </w:r>
          </w:p>
          <w:p w14:paraId="25AB245E" w14:textId="77777777" w:rsidR="0052205C" w:rsidRPr="00B735EC" w:rsidRDefault="0052205C" w:rsidP="005D68FF">
            <w:pPr>
              <w:spacing w:line="256" w:lineRule="auto"/>
              <w:jc w:val="both"/>
              <w:rPr>
                <w:bCs/>
                <w:spacing w:val="-6"/>
              </w:rPr>
            </w:pPr>
            <w:r w:rsidRPr="00B735EC">
              <w:rPr>
                <w:bCs/>
                <w:spacing w:val="-6"/>
              </w:rPr>
              <w:t>- Đ/c Thanh đi kiểm tra Dự án Đường ven biển cùng Đoàn công tác UBND tỉnh</w:t>
            </w:r>
          </w:p>
          <w:p w14:paraId="319EDE73" w14:textId="77777777" w:rsidR="0052205C" w:rsidRPr="00B735EC" w:rsidRDefault="0052205C" w:rsidP="005D68FF">
            <w:pPr>
              <w:spacing w:line="256" w:lineRule="auto"/>
              <w:jc w:val="both"/>
              <w:rPr>
                <w:bCs/>
              </w:rPr>
            </w:pPr>
            <w:r w:rsidRPr="00B735EC">
              <w:rPr>
                <w:bCs/>
              </w:rPr>
              <w:t xml:space="preserve">- Chủ tịch, đ/c Thanh họp BCĐ Dự án cao tốc Bắc </w:t>
            </w:r>
            <w:r>
              <w:rPr>
                <w:bCs/>
              </w:rPr>
              <w:t>-</w:t>
            </w:r>
            <w:r w:rsidRPr="00B735EC">
              <w:rPr>
                <w:bCs/>
              </w:rPr>
              <w:t xml:space="preserve"> Nam tại UBND tỉnh</w:t>
            </w:r>
          </w:p>
          <w:p w14:paraId="36C8B360" w14:textId="77777777" w:rsidR="0052205C" w:rsidRPr="00076CF1" w:rsidRDefault="0052205C" w:rsidP="005D68FF">
            <w:pPr>
              <w:spacing w:line="256" w:lineRule="auto"/>
              <w:jc w:val="both"/>
              <w:rPr>
                <w:bCs/>
                <w:i/>
              </w:rPr>
            </w:pPr>
            <w:r w:rsidRPr="00B735EC">
              <w:rPr>
                <w:bCs/>
              </w:rPr>
              <w:t xml:space="preserve">- </w:t>
            </w:r>
            <w:r>
              <w:rPr>
                <w:bCs/>
              </w:rPr>
              <w:t>D</w:t>
            </w:r>
            <w:r w:rsidRPr="00B735EC">
              <w:rPr>
                <w:iCs/>
                <w:color w:val="000000" w:themeColor="text1"/>
              </w:rPr>
              <w:t>ự khánh thành bàn giao cầu dân sinh tại xã Hưng Tr</w:t>
            </w:r>
            <w:r>
              <w:rPr>
                <w:iCs/>
                <w:color w:val="000000" w:themeColor="text1"/>
              </w:rPr>
              <w:t>ạ</w:t>
            </w:r>
            <w:r w:rsidRPr="00B735EC">
              <w:rPr>
                <w:iCs/>
                <w:color w:val="000000" w:themeColor="text1"/>
              </w:rPr>
              <w:t>ch</w:t>
            </w:r>
            <w:r>
              <w:rPr>
                <w:iCs/>
                <w:color w:val="000000" w:themeColor="text1"/>
              </w:rPr>
              <w:t xml:space="preserve"> (</w:t>
            </w:r>
            <w:r>
              <w:rPr>
                <w:i/>
                <w:color w:val="000000" w:themeColor="text1"/>
              </w:rPr>
              <w:t>theo GM)</w:t>
            </w:r>
          </w:p>
        </w:tc>
      </w:tr>
      <w:tr w:rsidR="0052205C" w14:paraId="066CEE93" w14:textId="77777777" w:rsidTr="005D68FF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01F5" w14:textId="77777777" w:rsidR="0052205C" w:rsidRDefault="0052205C" w:rsidP="005D68FF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1BDF61" w14:textId="77777777" w:rsidR="0052205C" w:rsidRDefault="0052205C" w:rsidP="005D68FF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8219" w14:textId="77777777" w:rsidR="0052205C" w:rsidRPr="00B735EC" w:rsidRDefault="0052205C" w:rsidP="005D68FF">
            <w:pPr>
              <w:spacing w:line="256" w:lineRule="auto"/>
              <w:rPr>
                <w:bCs/>
                <w:i/>
                <w:iCs/>
              </w:rPr>
            </w:pPr>
          </w:p>
        </w:tc>
      </w:tr>
      <w:tr w:rsidR="0052205C" w14:paraId="698C8F63" w14:textId="77777777" w:rsidTr="005D68FF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29B0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T.Sáu</w:t>
            </w:r>
          </w:p>
          <w:p w14:paraId="269105D4" w14:textId="77777777" w:rsidR="0052205C" w:rsidRDefault="0052205C" w:rsidP="005D68FF">
            <w:pPr>
              <w:spacing w:line="256" w:lineRule="auto"/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22/9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995508" w14:textId="77777777" w:rsidR="0052205C" w:rsidRDefault="0052205C" w:rsidP="005D68FF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95FE488" w14:textId="77777777" w:rsidR="0052205C" w:rsidRPr="00B735EC" w:rsidRDefault="0052205C" w:rsidP="005D68FF">
            <w:pPr>
              <w:spacing w:line="256" w:lineRule="auto"/>
              <w:jc w:val="both"/>
              <w:rPr>
                <w:bCs/>
                <w:spacing w:val="-6"/>
              </w:rPr>
            </w:pPr>
            <w:r w:rsidRPr="00B735EC">
              <w:rPr>
                <w:bCs/>
                <w:spacing w:val="-6"/>
              </w:rPr>
              <w:t>- Chủ tịch kiểm tra cơ sở cùng Đoàn công tác của UBND tỉnh</w:t>
            </w:r>
          </w:p>
          <w:p w14:paraId="5ECEF9F7" w14:textId="77777777" w:rsidR="0052205C" w:rsidRPr="00B735EC" w:rsidRDefault="0052205C" w:rsidP="005D68FF">
            <w:pPr>
              <w:spacing w:line="256" w:lineRule="auto"/>
              <w:jc w:val="both"/>
              <w:rPr>
                <w:bCs/>
                <w:spacing w:val="-6"/>
              </w:rPr>
            </w:pPr>
            <w:r w:rsidRPr="00B735EC">
              <w:rPr>
                <w:bCs/>
                <w:spacing w:val="-6"/>
              </w:rPr>
              <w:t>- Đ/c Thuỷ làm việc với Ban Thường vụ Đảng uỷ xã Trung Trạch</w:t>
            </w:r>
          </w:p>
          <w:p w14:paraId="45585A49" w14:textId="77777777" w:rsidR="0052205C" w:rsidRPr="00B735EC" w:rsidRDefault="0052205C" w:rsidP="005D68FF">
            <w:pPr>
              <w:spacing w:line="256" w:lineRule="auto"/>
              <w:jc w:val="both"/>
              <w:rPr>
                <w:bCs/>
                <w:spacing w:val="-4"/>
              </w:rPr>
            </w:pPr>
            <w:r w:rsidRPr="00B735EC">
              <w:rPr>
                <w:bCs/>
                <w:spacing w:val="-6"/>
              </w:rPr>
              <w:t>- Đ/c Thanh làm việc với TGV GPMB Dự án cao tốc Bắc-Nam tại Phòng họp</w:t>
            </w:r>
          </w:p>
        </w:tc>
      </w:tr>
      <w:tr w:rsidR="0052205C" w14:paraId="3F2489AF" w14:textId="77777777" w:rsidTr="005D68FF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C63F" w14:textId="77777777" w:rsidR="0052205C" w:rsidRDefault="0052205C" w:rsidP="005D68FF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732D56" w14:textId="77777777" w:rsidR="0052205C" w:rsidRDefault="0052205C" w:rsidP="005D68FF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C9F1CE6" w14:textId="77777777" w:rsidR="0052205C" w:rsidRDefault="0052205C" w:rsidP="005D68FF">
            <w:pPr>
              <w:spacing w:line="256" w:lineRule="auto"/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Thanh dự Đại hội Kế toán và Kiểm toán tỉnh nhiệm kỳ 2023-2028</w:t>
            </w:r>
          </w:p>
        </w:tc>
      </w:tr>
      <w:tr w:rsidR="0052205C" w14:paraId="7A55C0B7" w14:textId="77777777" w:rsidTr="005D68FF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827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 Bảy</w:t>
            </w:r>
          </w:p>
          <w:p w14:paraId="0685683F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23/9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FCF7E7" w14:textId="77777777" w:rsidR="0052205C" w:rsidRDefault="0052205C" w:rsidP="005D68FF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F298A" w14:textId="77777777" w:rsidR="0052205C" w:rsidRDefault="0052205C" w:rsidP="005D68FF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- Đ/c Thuỷ trực lãnh đạo UBND huyện</w:t>
            </w:r>
          </w:p>
          <w:p w14:paraId="4DA97E0E" w14:textId="77777777" w:rsidR="0052205C" w:rsidRDefault="0052205C" w:rsidP="005D68FF">
            <w:pPr>
              <w:spacing w:line="256" w:lineRule="auto"/>
              <w:jc w:val="both"/>
              <w:rPr>
                <w:bCs/>
                <w:spacing w:val="-6"/>
              </w:rPr>
            </w:pPr>
          </w:p>
        </w:tc>
      </w:tr>
      <w:tr w:rsidR="0052205C" w14:paraId="41436631" w14:textId="77777777" w:rsidTr="005D68FF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2052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  <w:lang w:val="vi-VN"/>
              </w:rPr>
              <w:t>C.Nhật</w:t>
            </w:r>
          </w:p>
          <w:p w14:paraId="1317BCBD" w14:textId="77777777" w:rsidR="0052205C" w:rsidRDefault="0052205C" w:rsidP="005D68FF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24/9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05510" w14:textId="77777777" w:rsidR="0052205C" w:rsidRDefault="0052205C" w:rsidP="005D68FF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57BBF558" w14:textId="77777777" w:rsidR="0052205C" w:rsidRDefault="0052205C" w:rsidP="005D68FF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00317" w14:textId="77777777" w:rsidR="0052205C" w:rsidRDefault="0052205C" w:rsidP="005D68FF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- Đ/c Thuỷ trực lãnh đạo UBND huyện</w:t>
            </w:r>
          </w:p>
        </w:tc>
      </w:tr>
    </w:tbl>
    <w:p w14:paraId="2F3AD5EC" w14:textId="58A91870" w:rsidR="0052205C" w:rsidRDefault="0052205C" w:rsidP="00D23D2A">
      <w:pPr>
        <w:tabs>
          <w:tab w:val="left" w:pos="7121"/>
        </w:tabs>
        <w:jc w:val="center"/>
        <w:rPr>
          <w:b/>
          <w:sz w:val="26"/>
          <w:szCs w:val="26"/>
        </w:rPr>
      </w:pPr>
      <w:r>
        <w:rPr>
          <w:b/>
          <w:sz w:val="24"/>
          <w:szCs w:val="24"/>
        </w:rPr>
        <w:t>VĂN PHÒNG HĐND VÀ UBND HUYỆN</w:t>
      </w:r>
    </w:p>
    <w:sectPr w:rsidR="0052205C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3647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3D2A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B040D"/>
    <w:rsid w:val="00EB22E2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5271"/>
    <w:rsid w:val="00F875C1"/>
    <w:rsid w:val="00F878DA"/>
    <w:rsid w:val="00F92578"/>
    <w:rsid w:val="00F9460F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724</cp:revision>
  <cp:lastPrinted>2023-09-05T07:53:00Z</cp:lastPrinted>
  <dcterms:created xsi:type="dcterms:W3CDTF">2021-08-16T07:22:00Z</dcterms:created>
  <dcterms:modified xsi:type="dcterms:W3CDTF">2023-09-18T03:23:00Z</dcterms:modified>
</cp:coreProperties>
</file>